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4A" w:rsidRPr="006D4CA6" w:rsidRDefault="0075614A" w:rsidP="0075614A">
      <w:pPr>
        <w:jc w:val="both"/>
        <w:rPr>
          <w:rStyle w:val="10"/>
          <w:bCs w:val="0"/>
          <w:smallCaps w:val="0"/>
        </w:rPr>
      </w:pPr>
      <w:r>
        <w:rPr>
          <w:b/>
          <w:sz w:val="28"/>
          <w:szCs w:val="28"/>
        </w:rPr>
        <w:t xml:space="preserve">Конспект урока музыки 5 класс </w:t>
      </w:r>
      <w:r w:rsidRPr="00356C2F">
        <w:rPr>
          <w:b/>
          <w:sz w:val="28"/>
          <w:szCs w:val="28"/>
        </w:rPr>
        <w:t>«Звучит нестареющий Моцарт!»</w:t>
      </w:r>
    </w:p>
    <w:p w:rsidR="0075614A" w:rsidRPr="0051752E" w:rsidRDefault="0075614A" w:rsidP="0075614A">
      <w:pPr>
        <w:ind w:firstLine="360"/>
        <w:jc w:val="center"/>
        <w:rPr>
          <w:b/>
          <w:sz w:val="28"/>
          <w:szCs w:val="28"/>
        </w:rPr>
      </w:pPr>
    </w:p>
    <w:p w:rsidR="0075614A" w:rsidRPr="006D4CA6" w:rsidRDefault="0075614A" w:rsidP="0075614A">
      <w:pPr>
        <w:jc w:val="both"/>
        <w:rPr>
          <w:rStyle w:val="10"/>
          <w:bCs w:val="0"/>
          <w:smallCaps w:val="0"/>
        </w:rPr>
      </w:pPr>
      <w:r w:rsidRPr="006D4CA6">
        <w:rPr>
          <w:rStyle w:val="10"/>
          <w:smallCaps w:val="0"/>
        </w:rPr>
        <w:t xml:space="preserve">Тема урока: </w:t>
      </w:r>
      <w:r w:rsidRPr="00693717">
        <w:rPr>
          <w:b/>
        </w:rPr>
        <w:t>«</w:t>
      </w:r>
      <w:r>
        <w:rPr>
          <w:b/>
        </w:rPr>
        <w:t>Звучит нестареющий Моцарт!</w:t>
      </w:r>
      <w:r w:rsidRPr="006D4CA6">
        <w:rPr>
          <w:b/>
          <w:sz w:val="28"/>
          <w:szCs w:val="28"/>
        </w:rPr>
        <w:t>»</w:t>
      </w:r>
    </w:p>
    <w:p w:rsidR="0075614A" w:rsidRPr="006D4CA6" w:rsidRDefault="0075614A" w:rsidP="0075614A">
      <w:pPr>
        <w:jc w:val="both"/>
        <w:rPr>
          <w:rStyle w:val="10"/>
          <w:b w:val="0"/>
          <w:smallCaps w:val="0"/>
        </w:rPr>
      </w:pPr>
      <w:r w:rsidRPr="006D4CA6">
        <w:rPr>
          <w:rStyle w:val="10"/>
          <w:smallCaps w:val="0"/>
        </w:rPr>
        <w:t xml:space="preserve">Предмет: </w:t>
      </w:r>
      <w:r>
        <w:rPr>
          <w:rStyle w:val="10"/>
          <w:b w:val="0"/>
          <w:smallCaps w:val="0"/>
        </w:rPr>
        <w:t xml:space="preserve">Музыка </w:t>
      </w:r>
      <w:r>
        <w:rPr>
          <w:rStyle w:val="10"/>
          <w:b w:val="0"/>
          <w:smallCaps w:val="0"/>
        </w:rPr>
        <w:tab/>
      </w:r>
      <w:r w:rsidRPr="006D4CA6">
        <w:rPr>
          <w:rStyle w:val="10"/>
          <w:smallCaps w:val="0"/>
        </w:rPr>
        <w:t>Класс:</w:t>
      </w:r>
      <w:r>
        <w:rPr>
          <w:rStyle w:val="10"/>
          <w:b w:val="0"/>
          <w:smallCaps w:val="0"/>
        </w:rPr>
        <w:t xml:space="preserve"> 5</w:t>
      </w:r>
    </w:p>
    <w:p w:rsidR="0075614A" w:rsidRDefault="0075614A" w:rsidP="0075614A">
      <w:pPr>
        <w:jc w:val="both"/>
      </w:pPr>
      <w:r w:rsidRPr="00132A93">
        <w:rPr>
          <w:b/>
        </w:rPr>
        <w:t>Цель урока:</w:t>
      </w:r>
      <w:r>
        <w:t xml:space="preserve"> </w:t>
      </w:r>
    </w:p>
    <w:p w:rsidR="0075614A" w:rsidRPr="00906E4C" w:rsidRDefault="0075614A" w:rsidP="0075614A">
      <w:pPr>
        <w:jc w:val="both"/>
        <w:rPr>
          <w:color w:val="FF0000"/>
        </w:rPr>
      </w:pPr>
      <w:r>
        <w:t>Раскрыть жизненное содержание и силу музыки композитора, сформировать представление о том, что она возвышает душу человека к свету и радости.</w:t>
      </w:r>
    </w:p>
    <w:p w:rsidR="0075614A" w:rsidRDefault="0075614A" w:rsidP="0075614A">
      <w:pPr>
        <w:rPr>
          <w:u w:val="single"/>
        </w:rPr>
      </w:pPr>
      <w:r w:rsidRPr="00132A93">
        <w:rPr>
          <w:b/>
        </w:rPr>
        <w:t>Задачи:</w:t>
      </w:r>
      <w:r w:rsidRPr="009C22ED">
        <w:rPr>
          <w:u w:val="single"/>
        </w:rPr>
        <w:t xml:space="preserve"> </w:t>
      </w:r>
    </w:p>
    <w:p w:rsidR="0075614A" w:rsidRPr="00EC0EEC" w:rsidRDefault="0075614A" w:rsidP="0075614A">
      <w:pPr>
        <w:rPr>
          <w:sz w:val="32"/>
          <w:szCs w:val="32"/>
        </w:rPr>
      </w:pPr>
      <w:r>
        <w:rPr>
          <w:u w:val="single"/>
        </w:rPr>
        <w:t>Учебно-п</w:t>
      </w:r>
      <w:r w:rsidRPr="00B821FA">
        <w:rPr>
          <w:u w:val="single"/>
        </w:rPr>
        <w:t>ознавательный аспект</w:t>
      </w:r>
      <w:r w:rsidRPr="00B821FA">
        <w:t xml:space="preserve">: </w:t>
      </w:r>
    </w:p>
    <w:p w:rsidR="0075614A" w:rsidRPr="0056064C" w:rsidRDefault="0075614A" w:rsidP="0075614A">
      <w:pPr>
        <w:pStyle w:val="a4"/>
        <w:numPr>
          <w:ilvl w:val="0"/>
          <w:numId w:val="2"/>
        </w:numPr>
        <w:jc w:val="both"/>
        <w:rPr>
          <w:u w:val="single"/>
        </w:rPr>
      </w:pPr>
      <w:r>
        <w:t>Знакомство школьников с творчеством В.А.Моцарта;</w:t>
      </w:r>
    </w:p>
    <w:p w:rsidR="0075614A" w:rsidRPr="000C03D9" w:rsidRDefault="0075614A" w:rsidP="0075614A">
      <w:pPr>
        <w:numPr>
          <w:ilvl w:val="0"/>
          <w:numId w:val="2"/>
        </w:numPr>
        <w:jc w:val="both"/>
        <w:rPr>
          <w:u w:val="single"/>
        </w:rPr>
      </w:pPr>
      <w:r>
        <w:t>Формирование у ребят умение определять жизненное содержание, характер и силу воздействия музыки на человека на примере произведений В.Моцарта («Маленькая ночная серенада», «Лакримоза» из «Реквиема»);</w:t>
      </w:r>
    </w:p>
    <w:p w:rsidR="0075614A" w:rsidRPr="000C03D9" w:rsidRDefault="0075614A" w:rsidP="0075614A">
      <w:pPr>
        <w:numPr>
          <w:ilvl w:val="0"/>
          <w:numId w:val="2"/>
        </w:numPr>
        <w:jc w:val="both"/>
        <w:rPr>
          <w:u w:val="single"/>
        </w:rPr>
      </w:pPr>
      <w:r w:rsidRPr="00B821FA">
        <w:t>Развитие способности к анализу</w:t>
      </w:r>
      <w:r>
        <w:t xml:space="preserve"> музыкальных произведений (песен)</w:t>
      </w:r>
      <w:r w:rsidRPr="00B821FA">
        <w:t>, сравнению, обобщению, формиров</w:t>
      </w:r>
      <w:r>
        <w:t>анию вывода,</w:t>
      </w:r>
      <w:r w:rsidRPr="00B821FA">
        <w:t xml:space="preserve"> а также развитие познавательных интересов.</w:t>
      </w:r>
    </w:p>
    <w:p w:rsidR="0075614A" w:rsidRDefault="0075614A" w:rsidP="0075614A">
      <w:pPr>
        <w:jc w:val="both"/>
        <w:rPr>
          <w:u w:val="single"/>
        </w:rPr>
      </w:pPr>
      <w:r w:rsidRPr="00B821FA">
        <w:rPr>
          <w:u w:val="single"/>
        </w:rPr>
        <w:t>Воспитательный аспект</w:t>
      </w:r>
    </w:p>
    <w:p w:rsidR="0075614A" w:rsidRPr="000C03D9" w:rsidRDefault="0075614A" w:rsidP="0075614A">
      <w:pPr>
        <w:pStyle w:val="a4"/>
        <w:numPr>
          <w:ilvl w:val="0"/>
          <w:numId w:val="6"/>
        </w:numPr>
        <w:jc w:val="both"/>
        <w:rPr>
          <w:u w:val="single"/>
        </w:rPr>
      </w:pPr>
      <w:r w:rsidRPr="000C03D9">
        <w:t>Активизация эмоционального отклика на музыку, развитие творческих способностей;</w:t>
      </w:r>
    </w:p>
    <w:p w:rsidR="0075614A" w:rsidRPr="000C03D9" w:rsidRDefault="0075614A" w:rsidP="0075614A">
      <w:pPr>
        <w:pStyle w:val="a4"/>
        <w:numPr>
          <w:ilvl w:val="0"/>
          <w:numId w:val="5"/>
        </w:numPr>
        <w:jc w:val="both"/>
      </w:pPr>
      <w:r>
        <w:t>Воспитание эмоциональной отзывчивости, сопереживания чувствам, настроениям, переданным в музыке.</w:t>
      </w:r>
    </w:p>
    <w:p w:rsidR="0075614A" w:rsidRDefault="0075614A" w:rsidP="0075614A">
      <w:pPr>
        <w:jc w:val="both"/>
        <w:rPr>
          <w:u w:val="single"/>
        </w:rPr>
      </w:pPr>
      <w:r w:rsidRPr="00B821FA">
        <w:rPr>
          <w:u w:val="single"/>
        </w:rPr>
        <w:t>Учебный аспект:</w:t>
      </w:r>
    </w:p>
    <w:p w:rsidR="0075614A" w:rsidRDefault="0075614A" w:rsidP="0075614A">
      <w:pPr>
        <w:numPr>
          <w:ilvl w:val="0"/>
          <w:numId w:val="3"/>
        </w:numPr>
        <w:jc w:val="both"/>
      </w:pPr>
      <w:r>
        <w:t>Добиваться правильного анализа музыкальных произведений, последовательности рассуждения и изложения мыслей;</w:t>
      </w:r>
    </w:p>
    <w:p w:rsidR="0075614A" w:rsidRDefault="0075614A" w:rsidP="0075614A">
      <w:pPr>
        <w:numPr>
          <w:ilvl w:val="0"/>
          <w:numId w:val="3"/>
        </w:numPr>
        <w:jc w:val="both"/>
      </w:pPr>
      <w:r>
        <w:t>Способствовать умению не только анализировать, но и делать выводы;</w:t>
      </w:r>
    </w:p>
    <w:p w:rsidR="0075614A" w:rsidRDefault="0075614A" w:rsidP="0075614A">
      <w:pPr>
        <w:numPr>
          <w:ilvl w:val="0"/>
          <w:numId w:val="3"/>
        </w:numPr>
        <w:jc w:val="both"/>
      </w:pPr>
      <w:r>
        <w:t>Развивать навыки точного интонирования, исполнения кантилены как основы пения на примере песни «Сказки гуляют по свету» М.Минкова</w:t>
      </w:r>
    </w:p>
    <w:p w:rsidR="0075614A" w:rsidRDefault="0075614A" w:rsidP="0075614A">
      <w:pPr>
        <w:jc w:val="both"/>
      </w:pPr>
      <w:r w:rsidRPr="00132A93">
        <w:rPr>
          <w:b/>
        </w:rPr>
        <w:t>Тип урока:</w:t>
      </w:r>
      <w:r>
        <w:t xml:space="preserve"> урок усвоения новых знаний.</w:t>
      </w:r>
    </w:p>
    <w:p w:rsidR="0075614A" w:rsidRDefault="0075614A" w:rsidP="0075614A">
      <w:pPr>
        <w:jc w:val="both"/>
      </w:pPr>
      <w:proofErr w:type="gramStart"/>
      <w:r w:rsidRPr="00132A93">
        <w:rPr>
          <w:b/>
        </w:rPr>
        <w:t>Техническое обеспечение урока:</w:t>
      </w:r>
      <w:r>
        <w:rPr>
          <w:b/>
        </w:rPr>
        <w:t xml:space="preserve"> </w:t>
      </w:r>
      <w:r w:rsidRPr="009A38B5">
        <w:t>нарисованная</w:t>
      </w:r>
      <w:r>
        <w:rPr>
          <w:b/>
        </w:rPr>
        <w:t xml:space="preserve"> </w:t>
      </w:r>
      <w:r w:rsidRPr="00A92B1E">
        <w:t>«афиша»</w:t>
      </w:r>
      <w:r>
        <w:rPr>
          <w:b/>
        </w:rPr>
        <w:t xml:space="preserve">,  </w:t>
      </w:r>
      <w:r>
        <w:t>фортепиано, синтезатор, музыкальный центр, компьютер, проектор, экран, свечи.</w:t>
      </w:r>
      <w:proofErr w:type="gramEnd"/>
    </w:p>
    <w:p w:rsidR="0075614A" w:rsidRDefault="0075614A" w:rsidP="0075614A">
      <w:r w:rsidRPr="00132A93">
        <w:rPr>
          <w:b/>
        </w:rPr>
        <w:t>Ожидаемый результат:</w:t>
      </w:r>
      <w:r>
        <w:t xml:space="preserve"> ребята познакомятся с творчеством великого Моцарта, полюбят его музыку, получат эмоциональный заряд от урока и испытают удовлетворение от проделанной работы.</w:t>
      </w:r>
    </w:p>
    <w:p w:rsidR="0075614A" w:rsidRPr="00132A93" w:rsidRDefault="0075614A" w:rsidP="0075614A">
      <w:pPr>
        <w:ind w:firstLine="709"/>
        <w:jc w:val="both"/>
        <w:rPr>
          <w:b/>
        </w:rPr>
      </w:pPr>
      <w:r w:rsidRPr="00132A93">
        <w:rPr>
          <w:b/>
        </w:rPr>
        <w:t>План урока:</w:t>
      </w:r>
    </w:p>
    <w:p w:rsidR="0075614A" w:rsidRDefault="0075614A" w:rsidP="0075614A">
      <w:pPr>
        <w:pStyle w:val="1"/>
        <w:numPr>
          <w:ilvl w:val="0"/>
          <w:numId w:val="1"/>
        </w:numPr>
        <w:ind w:left="1080"/>
        <w:jc w:val="both"/>
      </w:pPr>
      <w:r>
        <w:t>Организационный момент.</w:t>
      </w:r>
    </w:p>
    <w:p w:rsidR="0075614A" w:rsidRDefault="0075614A" w:rsidP="0075614A">
      <w:pPr>
        <w:pStyle w:val="1"/>
        <w:numPr>
          <w:ilvl w:val="0"/>
          <w:numId w:val="1"/>
        </w:numPr>
        <w:ind w:left="1080"/>
        <w:jc w:val="both"/>
      </w:pPr>
      <w:r>
        <w:t>Усвоение новых знаний</w:t>
      </w:r>
    </w:p>
    <w:p w:rsidR="0075614A" w:rsidRDefault="0075614A" w:rsidP="0075614A">
      <w:pPr>
        <w:pStyle w:val="1"/>
        <w:numPr>
          <w:ilvl w:val="0"/>
          <w:numId w:val="1"/>
        </w:numPr>
        <w:ind w:left="1080"/>
        <w:jc w:val="both"/>
      </w:pPr>
      <w:r>
        <w:t>Отработка художественного, эмоционального исполнения песни</w:t>
      </w:r>
    </w:p>
    <w:p w:rsidR="0075614A" w:rsidRDefault="0075614A" w:rsidP="0075614A">
      <w:pPr>
        <w:pStyle w:val="1"/>
        <w:numPr>
          <w:ilvl w:val="0"/>
          <w:numId w:val="1"/>
        </w:numPr>
        <w:ind w:left="1080"/>
        <w:jc w:val="both"/>
      </w:pPr>
      <w:r w:rsidRPr="00D90FE7">
        <w:t xml:space="preserve">Поиск решения проблемы. </w:t>
      </w:r>
    </w:p>
    <w:p w:rsidR="0075614A" w:rsidRPr="00F47AF5" w:rsidRDefault="0075614A" w:rsidP="0075614A">
      <w:pPr>
        <w:pStyle w:val="1"/>
        <w:numPr>
          <w:ilvl w:val="0"/>
          <w:numId w:val="1"/>
        </w:numPr>
        <w:ind w:left="1080"/>
        <w:jc w:val="both"/>
      </w:pPr>
      <w:r>
        <w:t>Первичная проверка понимания.</w:t>
      </w:r>
    </w:p>
    <w:p w:rsidR="0075614A" w:rsidRDefault="0075614A" w:rsidP="0075614A">
      <w:pPr>
        <w:pStyle w:val="1"/>
        <w:numPr>
          <w:ilvl w:val="0"/>
          <w:numId w:val="1"/>
        </w:numPr>
        <w:ind w:left="1080"/>
        <w:jc w:val="both"/>
      </w:pPr>
      <w:r>
        <w:t xml:space="preserve">Подведение итогов урока.   </w:t>
      </w:r>
    </w:p>
    <w:p w:rsidR="0075614A" w:rsidRDefault="0075614A" w:rsidP="0075614A">
      <w:pPr>
        <w:pStyle w:val="1"/>
        <w:numPr>
          <w:ilvl w:val="0"/>
          <w:numId w:val="1"/>
        </w:numPr>
        <w:ind w:left="1080"/>
        <w:jc w:val="both"/>
      </w:pPr>
      <w:r w:rsidRPr="00CF1076">
        <w:t>Задание на дом.</w:t>
      </w:r>
    </w:p>
    <w:p w:rsidR="0075614A" w:rsidRPr="006D4CA6" w:rsidRDefault="0075614A" w:rsidP="0075614A">
      <w:pPr>
        <w:pStyle w:val="1"/>
        <w:ind w:left="0"/>
        <w:jc w:val="center"/>
        <w:rPr>
          <w:b/>
          <w:sz w:val="16"/>
          <w:szCs w:val="16"/>
        </w:rPr>
      </w:pPr>
      <w:r w:rsidRPr="006D4CA6">
        <w:rPr>
          <w:b/>
        </w:rPr>
        <w:t>Конспект урока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5103"/>
        <w:gridCol w:w="3079"/>
      </w:tblGrid>
      <w:tr w:rsidR="0075614A" w:rsidRPr="009268D8" w:rsidTr="00586A71">
        <w:tc>
          <w:tcPr>
            <w:tcW w:w="1418" w:type="dxa"/>
          </w:tcPr>
          <w:p w:rsidR="0075614A" w:rsidRPr="009268D8" w:rsidRDefault="0075614A" w:rsidP="00586A71">
            <w:pPr>
              <w:rPr>
                <w:b/>
              </w:rPr>
            </w:pPr>
            <w:r w:rsidRPr="009268D8">
              <w:rPr>
                <w:b/>
              </w:rPr>
              <w:t>Этап урока</w:t>
            </w:r>
          </w:p>
        </w:tc>
        <w:tc>
          <w:tcPr>
            <w:tcW w:w="5103" w:type="dxa"/>
          </w:tcPr>
          <w:p w:rsidR="0075614A" w:rsidRPr="009268D8" w:rsidRDefault="0075614A" w:rsidP="00586A71">
            <w:pPr>
              <w:ind w:firstLine="33"/>
              <w:jc w:val="center"/>
              <w:rPr>
                <w:b/>
              </w:rPr>
            </w:pPr>
            <w:r w:rsidRPr="009268D8">
              <w:rPr>
                <w:b/>
              </w:rPr>
              <w:t>Деятельность учителя</w:t>
            </w:r>
          </w:p>
        </w:tc>
        <w:tc>
          <w:tcPr>
            <w:tcW w:w="3079" w:type="dxa"/>
          </w:tcPr>
          <w:p w:rsidR="0075614A" w:rsidRPr="009268D8" w:rsidRDefault="0075614A" w:rsidP="00586A71">
            <w:pPr>
              <w:rPr>
                <w:b/>
              </w:rPr>
            </w:pPr>
            <w:r w:rsidRPr="009268D8">
              <w:rPr>
                <w:b/>
              </w:rPr>
              <w:t>Деятельность учащихся</w:t>
            </w:r>
          </w:p>
        </w:tc>
      </w:tr>
      <w:tr w:rsidR="0075614A" w:rsidRPr="009268D8" w:rsidTr="00586A71">
        <w:tc>
          <w:tcPr>
            <w:tcW w:w="1418" w:type="dxa"/>
          </w:tcPr>
          <w:p w:rsidR="0075614A" w:rsidRPr="00066682" w:rsidRDefault="0075614A" w:rsidP="00586A71">
            <w:pPr>
              <w:jc w:val="center"/>
              <w:rPr>
                <w:b/>
              </w:rPr>
            </w:pPr>
            <w:proofErr w:type="spellStart"/>
            <w:r w:rsidRPr="00066682">
              <w:rPr>
                <w:b/>
              </w:rPr>
              <w:t>Организа</w:t>
            </w:r>
            <w:proofErr w:type="spellEnd"/>
            <w:r w:rsidRPr="00066682">
              <w:rPr>
                <w:b/>
              </w:rPr>
              <w:t>-</w:t>
            </w:r>
          </w:p>
          <w:p w:rsidR="0075614A" w:rsidRPr="00066682" w:rsidRDefault="0075614A" w:rsidP="00586A71">
            <w:pPr>
              <w:jc w:val="center"/>
              <w:rPr>
                <w:b/>
              </w:rPr>
            </w:pPr>
            <w:proofErr w:type="spellStart"/>
            <w:r w:rsidRPr="00066682">
              <w:rPr>
                <w:b/>
              </w:rPr>
              <w:t>ционный</w:t>
            </w:r>
            <w:proofErr w:type="spellEnd"/>
            <w:r w:rsidRPr="00066682">
              <w:rPr>
                <w:b/>
              </w:rPr>
              <w:t>.</w:t>
            </w:r>
          </w:p>
          <w:p w:rsidR="0075614A" w:rsidRPr="00066682" w:rsidRDefault="0075614A" w:rsidP="00586A71">
            <w:pPr>
              <w:jc w:val="center"/>
            </w:pPr>
            <w:r>
              <w:t>2</w:t>
            </w:r>
            <w:r w:rsidRPr="00066682">
              <w:t xml:space="preserve"> мин</w:t>
            </w:r>
          </w:p>
        </w:tc>
        <w:tc>
          <w:tcPr>
            <w:tcW w:w="5103" w:type="dxa"/>
          </w:tcPr>
          <w:p w:rsidR="0075614A" w:rsidRDefault="0075614A" w:rsidP="00586A71">
            <w:pPr>
              <w:jc w:val="center"/>
            </w:pPr>
            <w:r>
              <w:t>(Вход в класс под звуки 40 симфонии В.А.Моцарта)</w:t>
            </w:r>
          </w:p>
          <w:p w:rsidR="0075614A" w:rsidRDefault="0075614A" w:rsidP="00586A71">
            <w:pPr>
              <w:jc w:val="both"/>
            </w:pPr>
            <w:r>
              <w:t xml:space="preserve">- Здравствуйте ребята! Я очень рад, что сегодняшний урок мы с вами начинаем с хорошего настроения. Вас встретила прекрасная музыка? </w:t>
            </w:r>
          </w:p>
          <w:p w:rsidR="0075614A" w:rsidRDefault="0075614A" w:rsidP="00586A71">
            <w:pPr>
              <w:jc w:val="both"/>
            </w:pPr>
            <w:r>
              <w:t xml:space="preserve">Давайте постараемся почувствовать себя так, </w:t>
            </w:r>
            <w:r>
              <w:lastRenderedPageBreak/>
              <w:t>как, если бы вы находились в концертном зале. При входе в любой концертный зал мы видим афишу с программой. На нашей афише всего три слова, посмотрите -  она на доске. Я сейчас открою первое слово, и вам станет всё ясно. ЗВУЧИТ.</w:t>
            </w:r>
          </w:p>
          <w:p w:rsidR="0075614A" w:rsidRDefault="0075614A" w:rsidP="00586A71">
            <w:pPr>
              <w:jc w:val="both"/>
            </w:pPr>
            <w:r>
              <w:t>- Ребята, я подумал, что два остальных слова я открою с вашей помощью, а пока пусть звучит музыка.</w:t>
            </w:r>
          </w:p>
          <w:p w:rsidR="0075614A" w:rsidRPr="00066682" w:rsidRDefault="0075614A" w:rsidP="00586A71">
            <w:pPr>
              <w:jc w:val="center"/>
            </w:pPr>
            <w:r w:rsidRPr="008762EC">
              <w:rPr>
                <w:u w:val="single"/>
              </w:rPr>
              <w:t>«Маленькая ночная серенада»</w:t>
            </w:r>
            <w:r>
              <w:t xml:space="preserve"> </w:t>
            </w:r>
            <w:r w:rsidRPr="00253E2F">
              <w:rPr>
                <w:u w:val="single"/>
              </w:rPr>
              <w:t>В.Моцарта.</w:t>
            </w:r>
          </w:p>
        </w:tc>
        <w:tc>
          <w:tcPr>
            <w:tcW w:w="3079" w:type="dxa"/>
          </w:tcPr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>
            <w:r>
              <w:t>- Да!</w:t>
            </w:r>
          </w:p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Pr="00A92B1E" w:rsidRDefault="0075614A" w:rsidP="00586A71">
            <w:r>
              <w:t>Ребята хором произносят.</w:t>
            </w:r>
          </w:p>
        </w:tc>
      </w:tr>
      <w:tr w:rsidR="0075614A" w:rsidRPr="009268D8" w:rsidTr="00586A71">
        <w:trPr>
          <w:trHeight w:val="70"/>
        </w:trPr>
        <w:tc>
          <w:tcPr>
            <w:tcW w:w="1418" w:type="dxa"/>
          </w:tcPr>
          <w:p w:rsidR="0075614A" w:rsidRDefault="0075614A" w:rsidP="00586A7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Усвоение новых знаний</w:t>
            </w:r>
          </w:p>
          <w:p w:rsidR="0075614A" w:rsidRPr="00D90FE7" w:rsidRDefault="0075614A" w:rsidP="00586A71">
            <w:pPr>
              <w:jc w:val="center"/>
            </w:pPr>
            <w:r w:rsidRPr="00D90FE7">
              <w:t>10 мин</w:t>
            </w:r>
          </w:p>
        </w:tc>
        <w:tc>
          <w:tcPr>
            <w:tcW w:w="5103" w:type="dxa"/>
          </w:tcPr>
          <w:p w:rsidR="0075614A" w:rsidRDefault="0075614A" w:rsidP="00586A71">
            <w:pPr>
              <w:jc w:val="both"/>
            </w:pPr>
            <w:r>
              <w:t>- Какие чувства вызвала у вас эта музыка? Что вы можете сказать о ней?</w:t>
            </w: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  <w:r>
              <w:t>- Мы попали на концерт современной танцевальной музыки?</w:t>
            </w: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  <w:r>
              <w:t>- В какое время суток устраивались балы?</w:t>
            </w:r>
          </w:p>
          <w:p w:rsidR="0075614A" w:rsidRDefault="0075614A" w:rsidP="00586A71">
            <w:pPr>
              <w:jc w:val="both"/>
            </w:pPr>
            <w:r>
              <w:t>- Эта музыка так и называется «Маленькая ночная серенада». В Вене 18 века было принято устраивать небольшие концерты под окнами того человека, которого хотели отметить вниманием. Разумеется, смысл музыки, исполнявшейся в его честь, был вовсе не лирическим и не сокровенным, как в любовной серенаде, а скорее каким? Какая была музыка по характеру?</w:t>
            </w: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  <w:r>
              <w:t>- В таком ночном концерте участвовало несколько человек – ведь радость объединяет людей! А какие инструменты исполняют эту чудесную музыку?</w:t>
            </w: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  <w:r>
              <w:t>- Ребята, как вы думаете, эта музыка русская? Услышали ли вы в ней интонации русской народной песни? Кто из композиторов мог быть автором этой музыки?</w:t>
            </w:r>
          </w:p>
          <w:p w:rsidR="0075614A" w:rsidRDefault="0075614A" w:rsidP="00586A71">
            <w:pPr>
              <w:jc w:val="both"/>
            </w:pPr>
            <w:r>
              <w:t xml:space="preserve">- Вы, вероятно, вспомнили «Шутку» Баха (Звучит) Очень похоже. </w:t>
            </w:r>
          </w:p>
          <w:p w:rsidR="0075614A" w:rsidRPr="00441960" w:rsidRDefault="0075614A" w:rsidP="00586A71">
            <w:pPr>
              <w:jc w:val="both"/>
            </w:pPr>
            <w:r>
              <w:t xml:space="preserve">Но всё-таки эта музыка принадлежит великому Моцарту. Мы с вами попали сегодня на концерт, в котором звучит музыка Моцарта (на «афише» открыть следующее слово - МОЦАРТ). Мы всегда узнаём его музыку по её </w:t>
            </w:r>
            <w:r>
              <w:lastRenderedPageBreak/>
              <w:t xml:space="preserve">какой-то особой чистоте, ясности, прозрачности. Обычно говорят, что в музыке Моцарта преобладает солнечность. Композитор А.Рубинштейн называл Моцарта Гелиосом – богом солнца музыки, именно о нём он восклицал: «Вечный солнечный свет в музыке – имя тебе Моцарт!» </w:t>
            </w:r>
          </w:p>
        </w:tc>
        <w:tc>
          <w:tcPr>
            <w:tcW w:w="3079" w:type="dxa"/>
          </w:tcPr>
          <w:p w:rsidR="0075614A" w:rsidRDefault="0075614A" w:rsidP="00586A71">
            <w:r>
              <w:lastRenderedPageBreak/>
              <w:t xml:space="preserve">- Музыка хорошая. Светлая, радостная, танцевальная. </w:t>
            </w:r>
          </w:p>
          <w:p w:rsidR="0075614A" w:rsidRDefault="0075614A" w:rsidP="00586A71">
            <w:r>
              <w:t xml:space="preserve">- Нет, эта музыка старинная. </w:t>
            </w:r>
          </w:p>
          <w:p w:rsidR="0075614A" w:rsidRDefault="0075614A" w:rsidP="00586A71">
            <w:r>
              <w:t>Кажется, люди танцуют на балу.</w:t>
            </w:r>
          </w:p>
          <w:p w:rsidR="0075614A" w:rsidRDefault="0075614A" w:rsidP="00586A71">
            <w:r>
              <w:t>- Вечером и ночью.</w:t>
            </w:r>
          </w:p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>
            <w:r>
              <w:t xml:space="preserve">- Забавная, чуть озорная, изящная, грациозная, танцевальная </w:t>
            </w:r>
          </w:p>
          <w:p w:rsidR="0075614A" w:rsidRDefault="0075614A" w:rsidP="00586A71"/>
          <w:p w:rsidR="0075614A" w:rsidRDefault="0075614A" w:rsidP="00586A7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42415" cy="1137285"/>
                  <wp:effectExtent l="19050" t="0" r="635" b="0"/>
                  <wp:docPr id="1" name="Рисунок 19" descr="http://t1.gstatic.com/images?q=tbn:ANd9GcTYJGRoGyWqo6KRcafyhssS0LVht1q7ofsMyIKkL2EBmK9PgS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t1.gstatic.com/images?q=tbn:ANd9GcTYJGRoGyWqo6KRcafyhssS0LVht1q7ofsMyIKkL2EBmK9PgS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14A" w:rsidRDefault="0075614A" w:rsidP="00586A71"/>
          <w:p w:rsidR="0075614A" w:rsidRDefault="0075614A" w:rsidP="00586A71">
            <w:r>
              <w:t xml:space="preserve">- Струнный оркестр, в  котором звучат скрипки, виолончель и, может быть, контрабас </w:t>
            </w:r>
          </w:p>
          <w:p w:rsidR="0075614A" w:rsidRDefault="0075614A" w:rsidP="00586A71">
            <w:r>
              <w:t>- Моцарт, Бетховен, Бах.</w:t>
            </w:r>
          </w:p>
          <w:p w:rsidR="0075614A" w:rsidRDefault="0075614A" w:rsidP="00586A71"/>
          <w:p w:rsidR="0075614A" w:rsidRDefault="0075614A" w:rsidP="00586A71"/>
          <w:p w:rsidR="0075614A" w:rsidRPr="009268D8" w:rsidRDefault="0075614A" w:rsidP="00586A7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30275" cy="1336040"/>
                  <wp:effectExtent l="19050" t="0" r="3175" b="0"/>
                  <wp:docPr id="2" name="Рисунок 13" descr="Wolfgang-amadeus-mozart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Wolfgang-amadeus-mozart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14A" w:rsidRPr="009268D8" w:rsidTr="00586A71">
        <w:tc>
          <w:tcPr>
            <w:tcW w:w="1418" w:type="dxa"/>
          </w:tcPr>
          <w:p w:rsidR="0075614A" w:rsidRDefault="0075614A" w:rsidP="00586A7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Отработка художественного, эмоционального исполнения песни</w:t>
            </w:r>
          </w:p>
          <w:p w:rsidR="0075614A" w:rsidRPr="00D90FE7" w:rsidRDefault="0075614A" w:rsidP="00586A71">
            <w:pPr>
              <w:jc w:val="center"/>
              <w:rPr>
                <w:b/>
              </w:rPr>
            </w:pPr>
            <w:r w:rsidRPr="00D90FE7">
              <w:t>1</w:t>
            </w:r>
            <w:r>
              <w:t xml:space="preserve">0 </w:t>
            </w:r>
            <w:r w:rsidRPr="00D90FE7">
              <w:t xml:space="preserve"> мин</w:t>
            </w:r>
            <w:r>
              <w:t>.</w:t>
            </w:r>
          </w:p>
        </w:tc>
        <w:tc>
          <w:tcPr>
            <w:tcW w:w="5103" w:type="dxa"/>
          </w:tcPr>
          <w:p w:rsidR="0075614A" w:rsidRDefault="0075614A" w:rsidP="00586A71">
            <w:pPr>
              <w:jc w:val="both"/>
            </w:pPr>
            <w:r>
              <w:t>- Скажите, ребята, а можно ли назвать эту музыку сказочной, похожа она на сказку?</w:t>
            </w:r>
          </w:p>
          <w:p w:rsidR="0075614A" w:rsidRDefault="0075614A" w:rsidP="00586A71">
            <w:pPr>
              <w:jc w:val="both"/>
            </w:pPr>
            <w:r>
              <w:t>- А какую песню мы знаем с вами со сказочным содержанием и характером?</w:t>
            </w:r>
          </w:p>
          <w:p w:rsidR="0075614A" w:rsidRDefault="0075614A" w:rsidP="00586A71">
            <w:pPr>
              <w:jc w:val="both"/>
            </w:pPr>
            <w:r>
              <w:t xml:space="preserve">- Мы уже разучили песню, сейчас вспомним мелодию, поработаем над </w:t>
            </w:r>
            <w:proofErr w:type="spellStart"/>
            <w:r>
              <w:t>кантиленным</w:t>
            </w:r>
            <w:proofErr w:type="spellEnd"/>
            <w:r>
              <w:t>, т.е. слитным, плавным исполнением.</w:t>
            </w:r>
          </w:p>
          <w:p w:rsidR="0075614A" w:rsidRDefault="0075614A" w:rsidP="00586A71">
            <w:pPr>
              <w:jc w:val="center"/>
            </w:pPr>
            <w:r w:rsidRPr="00453DC5">
              <w:rPr>
                <w:u w:val="single"/>
              </w:rPr>
              <w:t xml:space="preserve">Работа над песней «Сказки гуляют по свету» в сопровождении </w:t>
            </w:r>
            <w:proofErr w:type="spellStart"/>
            <w:proofErr w:type="gramStart"/>
            <w:r w:rsidRPr="00453DC5">
              <w:rPr>
                <w:u w:val="single"/>
              </w:rPr>
              <w:t>фо-но</w:t>
            </w:r>
            <w:proofErr w:type="spellEnd"/>
            <w:proofErr w:type="gramEnd"/>
            <w:r>
              <w:t xml:space="preserve"> </w:t>
            </w:r>
          </w:p>
          <w:p w:rsidR="0075614A" w:rsidRDefault="0075614A" w:rsidP="00586A71">
            <w:pPr>
              <w:jc w:val="both"/>
            </w:pPr>
            <w:r>
              <w:t>- А сейчас давайте споём эту песню в моцартовском стиле. Ведь от того, как мы с вами почувствуем и передадим стиль композитора, слушатели поймут музыкальное произведение, а через него и композитора. Аккомпанировать я вам буду на синтезаторе,  представим, что это звучит клавесин.</w:t>
            </w:r>
          </w:p>
          <w:p w:rsidR="0075614A" w:rsidRDefault="0075614A" w:rsidP="00586A71">
            <w:pPr>
              <w:jc w:val="both"/>
            </w:pPr>
            <w:r>
              <w:t>(</w:t>
            </w:r>
            <w:proofErr w:type="gramStart"/>
            <w:r>
              <w:t>п</w:t>
            </w:r>
            <w:proofErr w:type="gramEnd"/>
            <w:r>
              <w:t>есня исполняется хором, по рядам, с солистами по желанию ребят)</w:t>
            </w:r>
          </w:p>
          <w:p w:rsidR="0075614A" w:rsidRPr="00B16E96" w:rsidRDefault="0075614A" w:rsidP="00586A71">
            <w:pPr>
              <w:jc w:val="both"/>
            </w:pPr>
            <w:r>
              <w:t>- Как вы оцениваете своё исполнение?</w:t>
            </w:r>
          </w:p>
        </w:tc>
        <w:tc>
          <w:tcPr>
            <w:tcW w:w="3079" w:type="dxa"/>
          </w:tcPr>
          <w:p w:rsidR="0075614A" w:rsidRDefault="0075614A" w:rsidP="00586A71">
            <w:r>
              <w:t>- Да, конечно.</w:t>
            </w:r>
          </w:p>
          <w:p w:rsidR="0075614A" w:rsidRDefault="0075614A" w:rsidP="00586A71"/>
          <w:p w:rsidR="0075614A" w:rsidRDefault="0075614A" w:rsidP="00586A71">
            <w:r>
              <w:t>- «Сказки гуляют по свету» М.Минкова</w:t>
            </w:r>
          </w:p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Pr="009268D8" w:rsidRDefault="0075614A" w:rsidP="00586A71">
            <w:r>
              <w:t>- Мы очень старались</w:t>
            </w:r>
          </w:p>
        </w:tc>
      </w:tr>
      <w:tr w:rsidR="0075614A" w:rsidRPr="009268D8" w:rsidTr="00586A71">
        <w:trPr>
          <w:trHeight w:val="622"/>
        </w:trPr>
        <w:tc>
          <w:tcPr>
            <w:tcW w:w="1418" w:type="dxa"/>
          </w:tcPr>
          <w:p w:rsidR="0075614A" w:rsidRDefault="0075614A" w:rsidP="00586A71">
            <w:pPr>
              <w:jc w:val="center"/>
              <w:rPr>
                <w:b/>
              </w:rPr>
            </w:pPr>
            <w:r>
              <w:rPr>
                <w:b/>
              </w:rPr>
              <w:t>Усвоение новых знаний</w:t>
            </w:r>
          </w:p>
          <w:p w:rsidR="0075614A" w:rsidRPr="004C353F" w:rsidRDefault="0075614A" w:rsidP="00586A71">
            <w:pPr>
              <w:jc w:val="center"/>
            </w:pPr>
            <w:r w:rsidRPr="004C353F">
              <w:t>15 мин.</w:t>
            </w:r>
          </w:p>
        </w:tc>
        <w:tc>
          <w:tcPr>
            <w:tcW w:w="5103" w:type="dxa"/>
          </w:tcPr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Музыка Моцарта радостная, счастливая, а человек всегда мечтает о радости и счастье. </w:t>
            </w: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(Обращается к доске) На нашей воображаемой афише не хватает одного слова. Оно характеризует Моцарта через его музыку. Найдите, подберите это слово.</w:t>
            </w: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Почему?</w:t>
            </w: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</w:p>
          <w:p w:rsidR="0075614A" w:rsidRDefault="0075614A" w:rsidP="00586A71">
            <w:pPr>
              <w:ind w:left="60"/>
              <w:rPr>
                <w:rFonts w:eastAsia="Calibri"/>
                <w:color w:val="000000"/>
              </w:rPr>
            </w:pPr>
          </w:p>
          <w:p w:rsidR="0075614A" w:rsidRDefault="0075614A" w:rsidP="00586A71">
            <w:pPr>
              <w:ind w:left="60"/>
              <w:rPr>
                <w:rFonts w:eastAsia="Calibri"/>
                <w:color w:val="000000"/>
              </w:rPr>
            </w:pPr>
          </w:p>
          <w:p w:rsidR="0075614A" w:rsidRDefault="0075614A" w:rsidP="00586A71">
            <w:pPr>
              <w:ind w:left="60"/>
              <w:rPr>
                <w:rFonts w:eastAsia="Calibri"/>
                <w:color w:val="000000"/>
              </w:rPr>
            </w:pPr>
          </w:p>
          <w:p w:rsidR="0075614A" w:rsidRDefault="0075614A" w:rsidP="00586A71">
            <w:pPr>
              <w:ind w:left="60"/>
              <w:rPr>
                <w:rFonts w:eastAsia="Calibri"/>
                <w:color w:val="000000"/>
              </w:rPr>
            </w:pPr>
          </w:p>
          <w:p w:rsidR="0075614A" w:rsidRDefault="0075614A" w:rsidP="00586A71">
            <w:pPr>
              <w:ind w:left="60"/>
              <w:rPr>
                <w:rFonts w:eastAsia="Calibri"/>
                <w:color w:val="000000"/>
              </w:rPr>
            </w:pP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Вы не будете </w:t>
            </w:r>
            <w:proofErr w:type="gramStart"/>
            <w:r>
              <w:rPr>
                <w:rFonts w:eastAsia="Calibri"/>
                <w:color w:val="000000"/>
              </w:rPr>
              <w:t>против</w:t>
            </w:r>
            <w:proofErr w:type="gramEnd"/>
            <w:r>
              <w:rPr>
                <w:rFonts w:eastAsia="Calibri"/>
                <w:color w:val="000000"/>
              </w:rPr>
              <w:t>, если я открою такое слово, как – НЕСТАРЕЮЩИЙ!</w:t>
            </w: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Очарованный светлыми моцартовскими мелодиями, русский певец Ф.Шаляпин так выразил своё отношение к великому композитору: «Идёшь в дом, простой, без лишних украшений, уютный, большие окна, море света, кругом зелень, всё приветливо, и тебя встречает радушный хозяин, усаживает тебя, и так хорошо себя чувствуешь, что не хочется уходить. Это Моцарт». В этих искренних словах отражена лишь одна </w:t>
            </w:r>
            <w:r>
              <w:rPr>
                <w:rFonts w:eastAsia="Calibri"/>
                <w:color w:val="000000"/>
              </w:rPr>
              <w:lastRenderedPageBreak/>
              <w:t>сторона его творчества – та, что связана с самыми светлыми образами и настроениями. Но жизнь никогда не бывает только радостной  и безмятежной, в ней неизбежны утраты и разочарования.</w:t>
            </w:r>
          </w:p>
          <w:p w:rsidR="0075614A" w:rsidRPr="00253E2F" w:rsidRDefault="0075614A" w:rsidP="00586A71">
            <w:pPr>
              <w:ind w:left="60"/>
              <w:jc w:val="center"/>
              <w:rPr>
                <w:rFonts w:eastAsia="Calibri"/>
                <w:color w:val="000000"/>
                <w:u w:val="single"/>
              </w:rPr>
            </w:pPr>
            <w:r w:rsidRPr="00253E2F">
              <w:rPr>
                <w:rFonts w:eastAsia="Calibri"/>
                <w:color w:val="000000"/>
                <w:u w:val="single"/>
              </w:rPr>
              <w:t>(Тихо звучит «Лакримоза» из «Реквиема»)</w:t>
            </w: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Можно ли об этой музыке сказать, что это солнечный свет?</w:t>
            </w: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В каком смысле?</w:t>
            </w: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А мог бы быть автором этой музыки Моцарт?</w:t>
            </w:r>
          </w:p>
          <w:p w:rsidR="0075614A" w:rsidRDefault="0075614A" w:rsidP="00586A71">
            <w:pPr>
              <w:ind w:left="60"/>
              <w:rPr>
                <w:rFonts w:eastAsia="Calibri"/>
                <w:color w:val="000000"/>
              </w:rPr>
            </w:pP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Это действительно музыка Моцарта.</w:t>
            </w: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Историю создания этого бессмертного произведения расскажут и покажут в презентации ребята.</w:t>
            </w: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(Однажды к Моцарту пришёл человек и, не назвавшись, заказал «Реквием» - произведение, которое исполняли в церкви в память по умершему человеку.</w:t>
            </w:r>
            <w:proofErr w:type="gramEnd"/>
            <w:r>
              <w:rPr>
                <w:rFonts w:eastAsia="Calibri"/>
                <w:color w:val="000000"/>
              </w:rPr>
              <w:t xml:space="preserve"> Моцарт с большим вдохновением принялся за работу, не пытаясь даже узнать имя своего странного гостя, в совершенной уверенности, что это был </w:t>
            </w:r>
            <w:proofErr w:type="gramStart"/>
            <w:r>
              <w:rPr>
                <w:rFonts w:eastAsia="Calibri"/>
                <w:color w:val="000000"/>
              </w:rPr>
              <w:t>никто иной, как</w:t>
            </w:r>
            <w:proofErr w:type="gramEnd"/>
            <w:r>
              <w:rPr>
                <w:rFonts w:eastAsia="Calibri"/>
                <w:color w:val="000000"/>
              </w:rPr>
              <w:t xml:space="preserve"> предвестник его смерти, и что «Реквием» он пишет для самого себя. Моцарт задумал в «Реквиеме» 12 частей, </w:t>
            </w:r>
            <w:proofErr w:type="gramStart"/>
            <w:r>
              <w:rPr>
                <w:rFonts w:eastAsia="Calibri"/>
                <w:color w:val="000000"/>
              </w:rPr>
              <w:t>но</w:t>
            </w:r>
            <w:proofErr w:type="gramEnd"/>
            <w:r>
              <w:rPr>
                <w:rFonts w:eastAsia="Calibri"/>
                <w:color w:val="000000"/>
              </w:rPr>
              <w:t xml:space="preserve"> не закончив 7 часть «Лакримозу» (слёзную),  – он умер. Было Моцарту всего 35 лет. Ранняя его кончина до сих пор остаётся загадкой. Существует несколько версий о причине его смерти. По самой распространённой версии Моцарт был отравлен придворным композитором Сальери, который якобы очень ему завидовал. В эту версию  верили очень многие. А.С.Пушкин развил этот эпизод в одной из своих «Маленьких трагедий» - «Моцарт и Сальери»:</w:t>
            </w:r>
          </w:p>
          <w:p w:rsidR="0075614A" w:rsidRDefault="0075614A" w:rsidP="00586A71">
            <w:pPr>
              <w:ind w:left="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noProof/>
                <w:color w:val="000000"/>
              </w:rPr>
              <w:drawing>
                <wp:inline distT="0" distB="0" distL="0" distR="0">
                  <wp:extent cx="2138680" cy="1598295"/>
                  <wp:effectExtent l="19050" t="0" r="0" b="0"/>
                  <wp:docPr id="3" name="Рисунок 1" descr="М.А.Врубель. Иллюстрация к трагедии «Моцарт и Сальери. Я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.А.Врубель. Иллюстрация к трагедии «Моцарт и Сальери. Я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14A" w:rsidRPr="00B54213" w:rsidRDefault="0075614A" w:rsidP="00586A71">
            <w:pPr>
              <w:jc w:val="center"/>
              <w:rPr>
                <w:rFonts w:eastAsia="Calibri"/>
                <w:color w:val="000000"/>
              </w:rPr>
            </w:pPr>
            <w:r w:rsidRPr="00B54213">
              <w:rPr>
                <w:rFonts w:eastAsia="Calibri"/>
                <w:color w:val="000000"/>
                <w:sz w:val="22"/>
                <w:szCs w:val="22"/>
              </w:rPr>
              <w:t>Мне и день, и ночь покоя не даёт</w:t>
            </w:r>
          </w:p>
          <w:p w:rsidR="0075614A" w:rsidRPr="00B54213" w:rsidRDefault="0075614A" w:rsidP="00586A71">
            <w:pPr>
              <w:ind w:left="60"/>
              <w:jc w:val="center"/>
              <w:rPr>
                <w:rFonts w:eastAsia="Calibri"/>
                <w:color w:val="000000"/>
              </w:rPr>
            </w:pPr>
            <w:r w:rsidRPr="00B54213">
              <w:rPr>
                <w:rFonts w:eastAsia="Calibri"/>
                <w:color w:val="000000"/>
                <w:sz w:val="22"/>
                <w:szCs w:val="22"/>
              </w:rPr>
              <w:t>Мой чёрный человек. За мною всюду</w:t>
            </w:r>
          </w:p>
          <w:p w:rsidR="0075614A" w:rsidRPr="00B54213" w:rsidRDefault="0075614A" w:rsidP="00586A71">
            <w:pPr>
              <w:ind w:left="60"/>
              <w:jc w:val="center"/>
              <w:rPr>
                <w:rFonts w:eastAsia="Calibri"/>
                <w:color w:val="000000"/>
              </w:rPr>
            </w:pPr>
            <w:r w:rsidRPr="00B54213">
              <w:rPr>
                <w:rFonts w:eastAsia="Calibri"/>
                <w:color w:val="000000"/>
                <w:sz w:val="22"/>
                <w:szCs w:val="22"/>
              </w:rPr>
              <w:t>Как тень он гонится. Вот и теперь</w:t>
            </w:r>
          </w:p>
          <w:p w:rsidR="0075614A" w:rsidRDefault="0075614A" w:rsidP="00586A71">
            <w:pPr>
              <w:ind w:left="60"/>
              <w:jc w:val="center"/>
              <w:rPr>
                <w:rFonts w:eastAsia="Calibri"/>
                <w:color w:val="000000"/>
              </w:rPr>
            </w:pPr>
            <w:proofErr w:type="gramStart"/>
            <w:r w:rsidRPr="00B54213">
              <w:rPr>
                <w:rFonts w:eastAsia="Calibri"/>
                <w:color w:val="000000"/>
                <w:sz w:val="22"/>
                <w:szCs w:val="22"/>
              </w:rPr>
              <w:t>Мне кажется, он с нами сам – третий сидит.</w:t>
            </w:r>
            <w:r>
              <w:rPr>
                <w:rFonts w:eastAsia="Calibri"/>
                <w:color w:val="000000"/>
                <w:sz w:val="22"/>
                <w:szCs w:val="22"/>
              </w:rPr>
              <w:t>)</w:t>
            </w:r>
            <w:proofErr w:type="gramEnd"/>
          </w:p>
          <w:p w:rsidR="0075614A" w:rsidRDefault="0075614A" w:rsidP="00586A71">
            <w:pPr>
              <w:ind w:left="60"/>
              <w:jc w:val="center"/>
              <w:rPr>
                <w:rFonts w:eastAsia="Calibri"/>
                <w:color w:val="000000"/>
              </w:rPr>
            </w:pP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- Спасибо, ребята, за интересный рассказ</w:t>
            </w:r>
          </w:p>
          <w:p w:rsidR="0075614A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А сейчас зажжём свечи и окунемся в атмосферу этой музыки, передающей состояние возвышенной лирической скорби. </w:t>
            </w:r>
          </w:p>
          <w:p w:rsidR="0075614A" w:rsidRPr="00253E2F" w:rsidRDefault="0075614A" w:rsidP="00586A71">
            <w:pPr>
              <w:ind w:left="60"/>
              <w:jc w:val="center"/>
              <w:rPr>
                <w:rFonts w:eastAsia="Calibri"/>
                <w:color w:val="000000"/>
                <w:u w:val="single"/>
              </w:rPr>
            </w:pPr>
            <w:r w:rsidRPr="00253E2F">
              <w:rPr>
                <w:rFonts w:eastAsia="Calibri"/>
                <w:color w:val="000000"/>
                <w:sz w:val="22"/>
                <w:szCs w:val="22"/>
                <w:u w:val="single"/>
              </w:rPr>
              <w:t>Звучит «Лакримоза» В.Моцарта</w:t>
            </w:r>
          </w:p>
          <w:p w:rsidR="0075614A" w:rsidRPr="00D50E99" w:rsidRDefault="0075614A" w:rsidP="00586A71">
            <w:pPr>
              <w:ind w:left="6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Трудно говорить после такой  музыки…</w:t>
            </w:r>
          </w:p>
        </w:tc>
        <w:tc>
          <w:tcPr>
            <w:tcW w:w="3079" w:type="dxa"/>
          </w:tcPr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  <w:r>
              <w:t>- Вечный, сегодняшний, современный…</w:t>
            </w:r>
          </w:p>
          <w:p w:rsidR="0075614A" w:rsidRDefault="0075614A" w:rsidP="00586A71">
            <w:pPr>
              <w:jc w:val="both"/>
            </w:pPr>
            <w:r>
              <w:t xml:space="preserve">- Музыка Моцарта нужна людям сегодня и будет нужна всегда. Слушая эту музыку, человек  становится красивее и красивее  становится его жизнь. </w:t>
            </w: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  <w:r>
              <w:t>- Нет, это грусть, скорбь</w:t>
            </w:r>
          </w:p>
          <w:p w:rsidR="0075614A" w:rsidRDefault="0075614A" w:rsidP="00586A71">
            <w:pPr>
              <w:jc w:val="both"/>
            </w:pPr>
            <w:r>
              <w:t>- Как будто ушло из жизни что-то красивое</w:t>
            </w:r>
          </w:p>
          <w:p w:rsidR="0075614A" w:rsidRDefault="0075614A" w:rsidP="00586A71">
            <w:pPr>
              <w:jc w:val="both"/>
            </w:pPr>
            <w:r>
              <w:t>- Возможно, мог бы. Ведь музыка очень нежная, хрупкая, прозрачная.</w:t>
            </w:r>
          </w:p>
          <w:p w:rsidR="0075614A" w:rsidRDefault="0075614A" w:rsidP="00586A71">
            <w:pPr>
              <w:jc w:val="both"/>
            </w:pPr>
          </w:p>
          <w:p w:rsidR="0075614A" w:rsidRDefault="0075614A" w:rsidP="00586A71">
            <w:pPr>
              <w:jc w:val="both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9F9"/>
              </w:rPr>
              <w:t xml:space="preserve">Рукопись Моцарта.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9F9"/>
              </w:rPr>
              <w:t>Dies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9F9"/>
              </w:rPr>
              <w:t>irae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9F9"/>
              </w:rPr>
              <w:t xml:space="preserve"> из Реквиема</w:t>
            </w:r>
          </w:p>
          <w:p w:rsidR="0075614A" w:rsidRDefault="0075614A" w:rsidP="00586A7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820545" cy="1526540"/>
                  <wp:effectExtent l="19050" t="0" r="8255" b="0"/>
                  <wp:docPr id="4" name="Рисунок 7" descr="http://upload.wikimedia.org/wikipedia/commons/thumb/a/a7/K626_Requiem_Dies_Irae.jpg/300px-K626_Requiem_Dies_Ir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upload.wikimedia.org/wikipedia/commons/thumb/a/a7/K626_Requiem_Dies_Irae.jpg/300px-K626_Requiem_Dies_Ir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14A" w:rsidRPr="00441960" w:rsidRDefault="0075614A" w:rsidP="00586A71"/>
          <w:p w:rsidR="0075614A" w:rsidRPr="00441960" w:rsidRDefault="0075614A" w:rsidP="00586A71"/>
          <w:p w:rsidR="0075614A" w:rsidRPr="00441960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2300" cy="1383665"/>
                  <wp:effectExtent l="19050" t="0" r="0" b="0"/>
                  <wp:docPr id="5" name="Рисунок 16" descr="http://img1.liveinternet.ru/images/attach/b/3/27/894/27894095_The_Last_Hours_of_Moz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img1.liveinternet.ru/images/attach/b/3/27/894/27894095_The_Last_Hours_of_Moz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14A" w:rsidRPr="00441960" w:rsidRDefault="0075614A" w:rsidP="00586A71">
            <w:pPr>
              <w:jc w:val="center"/>
              <w:rPr>
                <w:sz w:val="20"/>
                <w:szCs w:val="20"/>
              </w:rPr>
            </w:pPr>
            <w:r w:rsidRPr="00441960">
              <w:rPr>
                <w:sz w:val="20"/>
                <w:szCs w:val="20"/>
              </w:rPr>
              <w:t>У постели умирающего Моцарта</w:t>
            </w:r>
          </w:p>
        </w:tc>
      </w:tr>
      <w:tr w:rsidR="0075614A" w:rsidRPr="009268D8" w:rsidTr="00586A71">
        <w:trPr>
          <w:trHeight w:val="335"/>
        </w:trPr>
        <w:tc>
          <w:tcPr>
            <w:tcW w:w="1418" w:type="dxa"/>
          </w:tcPr>
          <w:p w:rsidR="0075614A" w:rsidRDefault="0075614A" w:rsidP="00586A7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Первичное </w:t>
            </w:r>
            <w:proofErr w:type="spellStart"/>
            <w:r>
              <w:rPr>
                <w:b/>
              </w:rPr>
              <w:t>закреплениие</w:t>
            </w:r>
            <w:proofErr w:type="spellEnd"/>
          </w:p>
          <w:p w:rsidR="0075614A" w:rsidRPr="009268D8" w:rsidRDefault="0075614A" w:rsidP="00586A71">
            <w:pPr>
              <w:jc w:val="center"/>
              <w:rPr>
                <w:b/>
              </w:rPr>
            </w:pPr>
            <w:r w:rsidRPr="00253E2F">
              <w:t>5</w:t>
            </w:r>
            <w:r w:rsidRPr="007C2662">
              <w:t xml:space="preserve"> мин</w:t>
            </w:r>
          </w:p>
        </w:tc>
        <w:tc>
          <w:tcPr>
            <w:tcW w:w="5103" w:type="dxa"/>
          </w:tcPr>
          <w:p w:rsidR="0075614A" w:rsidRPr="003E418A" w:rsidRDefault="0075614A" w:rsidP="00586A71">
            <w:r>
              <w:t>- Итак, музыка одного и того же композитора может заставить нас улыбнуться и испытать печаль. Но скажите, в чём  сила этих произведений?</w:t>
            </w:r>
          </w:p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Default="0075614A" w:rsidP="00586A71">
            <w:pPr>
              <w:jc w:val="both"/>
            </w:pPr>
            <w:r>
              <w:t>- Верно, молодцы. А это, ребята, не просто три слова на доске, это строки из стихотворения поэта Виктора Бокова, начинается оно со слова «Счастье»:</w:t>
            </w:r>
          </w:p>
          <w:p w:rsidR="0075614A" w:rsidRPr="00906B8E" w:rsidRDefault="0075614A" w:rsidP="00586A71">
            <w:pPr>
              <w:jc w:val="center"/>
            </w:pPr>
            <w:r w:rsidRPr="00906B8E">
              <w:rPr>
                <w:sz w:val="22"/>
                <w:szCs w:val="22"/>
              </w:rPr>
              <w:t>Счастье!</w:t>
            </w:r>
          </w:p>
          <w:p w:rsidR="0075614A" w:rsidRPr="00906B8E" w:rsidRDefault="0075614A" w:rsidP="00586A71">
            <w:pPr>
              <w:jc w:val="center"/>
            </w:pPr>
            <w:r w:rsidRPr="00906B8E">
              <w:rPr>
                <w:sz w:val="22"/>
                <w:szCs w:val="22"/>
              </w:rPr>
              <w:t>Звучит нестареющий Моцарт!</w:t>
            </w:r>
          </w:p>
          <w:p w:rsidR="0075614A" w:rsidRPr="00906B8E" w:rsidRDefault="0075614A" w:rsidP="00586A71">
            <w:pPr>
              <w:jc w:val="center"/>
            </w:pPr>
            <w:r w:rsidRPr="00906B8E">
              <w:rPr>
                <w:sz w:val="22"/>
                <w:szCs w:val="22"/>
              </w:rPr>
              <w:t>Музыкой я несказанно обласкан</w:t>
            </w:r>
          </w:p>
          <w:p w:rsidR="0075614A" w:rsidRPr="00906B8E" w:rsidRDefault="0075614A" w:rsidP="00586A71">
            <w:pPr>
              <w:jc w:val="center"/>
            </w:pPr>
            <w:r w:rsidRPr="00906B8E">
              <w:rPr>
                <w:sz w:val="22"/>
                <w:szCs w:val="22"/>
              </w:rPr>
              <w:t>Сердце в порыве высоких эмоций</w:t>
            </w:r>
          </w:p>
          <w:p w:rsidR="0075614A" w:rsidRPr="00253E2F" w:rsidRDefault="0075614A" w:rsidP="00586A71">
            <w:pPr>
              <w:jc w:val="center"/>
            </w:pPr>
            <w:r w:rsidRPr="00906B8E">
              <w:rPr>
                <w:sz w:val="22"/>
                <w:szCs w:val="22"/>
              </w:rPr>
              <w:t>Каждому хочет добра и согласья</w:t>
            </w:r>
            <w:r>
              <w:rPr>
                <w:sz w:val="22"/>
                <w:szCs w:val="22"/>
              </w:rPr>
              <w:t>!</w:t>
            </w:r>
          </w:p>
        </w:tc>
        <w:tc>
          <w:tcPr>
            <w:tcW w:w="3079" w:type="dxa"/>
          </w:tcPr>
          <w:p w:rsidR="0075614A" w:rsidRDefault="0075614A" w:rsidP="00586A71"/>
          <w:p w:rsidR="0075614A" w:rsidRDefault="0075614A" w:rsidP="00586A71"/>
          <w:p w:rsidR="0075614A" w:rsidRDefault="0075614A" w:rsidP="00586A71"/>
          <w:p w:rsidR="0075614A" w:rsidRPr="009268D8" w:rsidRDefault="0075614A" w:rsidP="00586A71">
            <w:pPr>
              <w:jc w:val="both"/>
            </w:pPr>
            <w:r>
              <w:t>- Сила этой музыки не только в её чисто музыкальной красоте, но и в глубокой жизненной правдивости: «Маленькая ночная серенада» точно соответствует настроению ночного праздника, музыка «Лакримозы» с удивительной глубиной передаёт настроение человеческой скорби.</w:t>
            </w:r>
          </w:p>
        </w:tc>
      </w:tr>
      <w:tr w:rsidR="0075614A" w:rsidRPr="009268D8" w:rsidTr="00586A71">
        <w:trPr>
          <w:trHeight w:val="939"/>
        </w:trPr>
        <w:tc>
          <w:tcPr>
            <w:tcW w:w="1418" w:type="dxa"/>
          </w:tcPr>
          <w:p w:rsidR="0075614A" w:rsidRDefault="0075614A" w:rsidP="00586A71">
            <w:pPr>
              <w:jc w:val="center"/>
              <w:rPr>
                <w:b/>
              </w:rPr>
            </w:pPr>
            <w:r w:rsidRPr="009268D8">
              <w:rPr>
                <w:b/>
              </w:rPr>
              <w:t>Итог урока</w:t>
            </w:r>
          </w:p>
          <w:p w:rsidR="0075614A" w:rsidRPr="007C2662" w:rsidRDefault="0075614A" w:rsidP="00586A71">
            <w:pPr>
              <w:jc w:val="center"/>
            </w:pPr>
            <w:r>
              <w:t xml:space="preserve">2  </w:t>
            </w:r>
            <w:r w:rsidRPr="007C2662">
              <w:t>мин</w:t>
            </w:r>
            <w:r>
              <w:t>.</w:t>
            </w:r>
          </w:p>
        </w:tc>
        <w:tc>
          <w:tcPr>
            <w:tcW w:w="5103" w:type="dxa"/>
          </w:tcPr>
          <w:p w:rsidR="0075614A" w:rsidRDefault="0075614A" w:rsidP="00586A71">
            <w:pPr>
              <w:jc w:val="both"/>
            </w:pPr>
            <w:r>
              <w:t xml:space="preserve"> - В заключение нашей встречи хочу пожелать и вам, и себе, чтобы наши сердца не уставали дарить людям добро и согласие. И пусть поможет в этом нестареющая музыка Великого Моцарта!</w:t>
            </w:r>
          </w:p>
          <w:p w:rsidR="0075614A" w:rsidRPr="00DC4915" w:rsidRDefault="0075614A" w:rsidP="00586A71">
            <w:pPr>
              <w:jc w:val="both"/>
            </w:pPr>
            <w:r>
              <w:t>(Выход под 40 симфонию В.А.Моцарта)</w:t>
            </w:r>
          </w:p>
        </w:tc>
        <w:tc>
          <w:tcPr>
            <w:tcW w:w="3079" w:type="dxa"/>
          </w:tcPr>
          <w:p w:rsidR="0075614A" w:rsidRPr="009268D8" w:rsidRDefault="0075614A" w:rsidP="00586A71"/>
        </w:tc>
      </w:tr>
      <w:tr w:rsidR="0075614A" w:rsidRPr="009268D8" w:rsidTr="00586A71">
        <w:trPr>
          <w:trHeight w:val="169"/>
        </w:trPr>
        <w:tc>
          <w:tcPr>
            <w:tcW w:w="1418" w:type="dxa"/>
          </w:tcPr>
          <w:p w:rsidR="0075614A" w:rsidRDefault="0075614A" w:rsidP="00586A71">
            <w:pPr>
              <w:jc w:val="center"/>
              <w:rPr>
                <w:b/>
              </w:rPr>
            </w:pPr>
            <w:r w:rsidRPr="009268D8">
              <w:rPr>
                <w:b/>
              </w:rPr>
              <w:t>Задание на дом.</w:t>
            </w:r>
          </w:p>
          <w:p w:rsidR="0075614A" w:rsidRPr="009268D8" w:rsidRDefault="0075614A" w:rsidP="00586A71">
            <w:pPr>
              <w:jc w:val="center"/>
            </w:pPr>
            <w:r>
              <w:t xml:space="preserve">1 </w:t>
            </w:r>
            <w:r w:rsidRPr="007C2662">
              <w:t>мин</w:t>
            </w:r>
            <w:r>
              <w:t>.</w:t>
            </w:r>
          </w:p>
        </w:tc>
        <w:tc>
          <w:tcPr>
            <w:tcW w:w="5103" w:type="dxa"/>
          </w:tcPr>
          <w:p w:rsidR="0075614A" w:rsidRPr="009268D8" w:rsidRDefault="0075614A" w:rsidP="00586A7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>
              <w:t>Поделиться впечатлениями об уроке с родителями, написать небольшое сочинение – эссе или нарисовать рисунок.</w:t>
            </w:r>
          </w:p>
        </w:tc>
        <w:tc>
          <w:tcPr>
            <w:tcW w:w="3079" w:type="dxa"/>
          </w:tcPr>
          <w:p w:rsidR="0075614A" w:rsidRPr="009268D8" w:rsidRDefault="0075614A" w:rsidP="00586A71">
            <w:r>
              <w:t>Записывают домашнее задание, задают вопросы.</w:t>
            </w:r>
          </w:p>
        </w:tc>
      </w:tr>
    </w:tbl>
    <w:p w:rsidR="0075614A" w:rsidRPr="006D4CA6" w:rsidRDefault="0075614A" w:rsidP="0075614A">
      <w:pPr>
        <w:ind w:firstLine="709"/>
      </w:pPr>
    </w:p>
    <w:p w:rsidR="0075614A" w:rsidRPr="006D4CA6" w:rsidRDefault="0075614A" w:rsidP="0075614A">
      <w:pPr>
        <w:jc w:val="center"/>
        <w:rPr>
          <w:b/>
        </w:rPr>
      </w:pPr>
      <w:r w:rsidRPr="006D4CA6">
        <w:rPr>
          <w:b/>
        </w:rPr>
        <w:t>Список литературы</w:t>
      </w:r>
      <w:r>
        <w:rPr>
          <w:b/>
        </w:rPr>
        <w:t xml:space="preserve"> и информационно-коммуникативных средств</w:t>
      </w:r>
      <w:r w:rsidRPr="006D4CA6">
        <w:rPr>
          <w:b/>
        </w:rPr>
        <w:t>:</w:t>
      </w:r>
    </w:p>
    <w:p w:rsidR="0075614A" w:rsidRPr="0056064C" w:rsidRDefault="0075614A" w:rsidP="0075614A">
      <w:pPr>
        <w:tabs>
          <w:tab w:val="left" w:pos="4050"/>
        </w:tabs>
      </w:pPr>
      <w:proofErr w:type="spellStart"/>
      <w:r w:rsidRPr="0056064C">
        <w:rPr>
          <w:i/>
        </w:rPr>
        <w:t>Смолина</w:t>
      </w:r>
      <w:proofErr w:type="gramStart"/>
      <w:r w:rsidRPr="0056064C">
        <w:rPr>
          <w:i/>
        </w:rPr>
        <w:t>,Е</w:t>
      </w:r>
      <w:proofErr w:type="gramEnd"/>
      <w:r w:rsidRPr="0056064C">
        <w:rPr>
          <w:i/>
        </w:rPr>
        <w:t>.А</w:t>
      </w:r>
      <w:proofErr w:type="spellEnd"/>
      <w:r w:rsidRPr="0056064C">
        <w:rPr>
          <w:i/>
        </w:rPr>
        <w:t>.</w:t>
      </w:r>
      <w:r w:rsidRPr="0056064C">
        <w:t xml:space="preserve"> Современный урок музыки (Текст): творческие приёмы и задания/ Е.А.Смолина.- Ярославль: Академия развития, 2007.</w:t>
      </w:r>
    </w:p>
    <w:p w:rsidR="0075614A" w:rsidRPr="0056064C" w:rsidRDefault="0075614A" w:rsidP="0075614A">
      <w:pPr>
        <w:tabs>
          <w:tab w:val="left" w:pos="4050"/>
        </w:tabs>
      </w:pPr>
      <w:proofErr w:type="spellStart"/>
      <w:r w:rsidRPr="0056064C">
        <w:rPr>
          <w:i/>
        </w:rPr>
        <w:t>Безбородова</w:t>
      </w:r>
      <w:proofErr w:type="gramStart"/>
      <w:r w:rsidRPr="0056064C">
        <w:rPr>
          <w:i/>
        </w:rPr>
        <w:t>,Л</w:t>
      </w:r>
      <w:proofErr w:type="gramEnd"/>
      <w:r w:rsidRPr="0056064C">
        <w:rPr>
          <w:i/>
        </w:rPr>
        <w:t>.А</w:t>
      </w:r>
      <w:proofErr w:type="spellEnd"/>
      <w:r w:rsidRPr="0056064C">
        <w:rPr>
          <w:i/>
        </w:rPr>
        <w:t>.</w:t>
      </w:r>
      <w:r w:rsidRPr="0056064C">
        <w:t xml:space="preserve"> методика преподавания музыки в общеобразовательных учреждениях (Текст)/ </w:t>
      </w:r>
      <w:proofErr w:type="spellStart"/>
      <w:r w:rsidRPr="0056064C">
        <w:t>Л.А.Бзбородова</w:t>
      </w:r>
      <w:proofErr w:type="spellEnd"/>
      <w:r w:rsidRPr="0056064C">
        <w:t xml:space="preserve"> ,Ю.Б.Алиев.- М.: Академия,2002.</w:t>
      </w:r>
    </w:p>
    <w:p w:rsidR="0075614A" w:rsidRPr="0056064C" w:rsidRDefault="0075614A" w:rsidP="0075614A">
      <w:pPr>
        <w:pStyle w:val="a5"/>
        <w:rPr>
          <w:rFonts w:ascii="Times New Roman" w:hAnsi="Times New Roman"/>
        </w:rPr>
      </w:pPr>
      <w:r w:rsidRPr="0056064C">
        <w:rPr>
          <w:rFonts w:ascii="Times New Roman" w:hAnsi="Times New Roman"/>
        </w:rPr>
        <w:t xml:space="preserve">Антология русской симфонической музыки (8 </w:t>
      </w:r>
      <w:r w:rsidRPr="0056064C">
        <w:rPr>
          <w:rFonts w:ascii="Times New Roman" w:hAnsi="Times New Roman"/>
          <w:lang w:val="en-US"/>
        </w:rPr>
        <w:t>CD</w:t>
      </w:r>
      <w:r w:rsidRPr="0056064C">
        <w:rPr>
          <w:rFonts w:ascii="Times New Roman" w:hAnsi="Times New Roman"/>
        </w:rPr>
        <w:t>);</w:t>
      </w:r>
    </w:p>
    <w:p w:rsidR="0075614A" w:rsidRPr="0056064C" w:rsidRDefault="0075614A" w:rsidP="0075614A">
      <w:pPr>
        <w:pStyle w:val="a5"/>
        <w:rPr>
          <w:rFonts w:ascii="Times New Roman" w:hAnsi="Times New Roman"/>
        </w:rPr>
      </w:pPr>
      <w:r w:rsidRPr="0056064C">
        <w:rPr>
          <w:rFonts w:ascii="Times New Roman" w:hAnsi="Times New Roman"/>
        </w:rPr>
        <w:t>Большая энциклопедия России: Искусство России (1 С</w:t>
      </w:r>
      <w:proofErr w:type="gramStart"/>
      <w:r w:rsidRPr="0056064C">
        <w:rPr>
          <w:rFonts w:ascii="Times New Roman" w:hAnsi="Times New Roman"/>
          <w:lang w:val="en-US"/>
        </w:rPr>
        <w:t>D</w:t>
      </w:r>
      <w:proofErr w:type="gramEnd"/>
      <w:r w:rsidRPr="0056064C">
        <w:rPr>
          <w:rFonts w:ascii="Times New Roman" w:hAnsi="Times New Roman"/>
        </w:rPr>
        <w:t>);</w:t>
      </w:r>
    </w:p>
    <w:p w:rsidR="0075614A" w:rsidRPr="0056064C" w:rsidRDefault="0075614A" w:rsidP="0075614A">
      <w:pPr>
        <w:pStyle w:val="a5"/>
        <w:rPr>
          <w:rFonts w:ascii="Times New Roman" w:hAnsi="Times New Roman"/>
          <w:color w:val="000000"/>
        </w:rPr>
      </w:pPr>
      <w:proofErr w:type="spellStart"/>
      <w:r w:rsidRPr="0056064C">
        <w:rPr>
          <w:rFonts w:ascii="Times New Roman" w:hAnsi="Times New Roman"/>
          <w:i/>
        </w:rPr>
        <w:t>Википедия</w:t>
      </w:r>
      <w:proofErr w:type="spellEnd"/>
      <w:r w:rsidRPr="0056064C">
        <w:rPr>
          <w:rFonts w:ascii="Times New Roman" w:hAnsi="Times New Roman"/>
          <w:i/>
        </w:rPr>
        <w:t>.</w:t>
      </w:r>
      <w:r w:rsidRPr="0056064C">
        <w:rPr>
          <w:rFonts w:ascii="Times New Roman" w:hAnsi="Times New Roman"/>
        </w:rPr>
        <w:t xml:space="preserve"> Свободная энциклопедия. – Режим доступа: </w:t>
      </w:r>
      <w:hyperlink r:id="rId10" w:history="1">
        <w:r w:rsidRPr="0056064C">
          <w:rPr>
            <w:rStyle w:val="a7"/>
            <w:rFonts w:ascii="Times New Roman" w:hAnsi="Times New Roman"/>
            <w:color w:val="000000"/>
            <w:lang w:val="en-US"/>
          </w:rPr>
          <w:t>http</w:t>
        </w:r>
        <w:r w:rsidRPr="0056064C">
          <w:rPr>
            <w:rStyle w:val="a7"/>
            <w:rFonts w:ascii="Times New Roman" w:hAnsi="Times New Roman"/>
            <w:color w:val="000000"/>
          </w:rPr>
          <w:t>://</w:t>
        </w:r>
        <w:proofErr w:type="spellStart"/>
        <w:r w:rsidRPr="0056064C">
          <w:rPr>
            <w:rStyle w:val="a7"/>
            <w:rFonts w:ascii="Times New Roman" w:hAnsi="Times New Roman"/>
            <w:color w:val="000000"/>
            <w:lang w:val="en-US"/>
          </w:rPr>
          <w:t>ru</w:t>
        </w:r>
        <w:proofErr w:type="spellEnd"/>
        <w:r w:rsidRPr="0056064C">
          <w:rPr>
            <w:rStyle w:val="a7"/>
            <w:rFonts w:ascii="Times New Roman" w:hAnsi="Times New Roman"/>
            <w:color w:val="000000"/>
          </w:rPr>
          <w:t>.</w:t>
        </w:r>
        <w:proofErr w:type="spellStart"/>
        <w:r w:rsidRPr="0056064C">
          <w:rPr>
            <w:rStyle w:val="a7"/>
            <w:rFonts w:ascii="Times New Roman" w:hAnsi="Times New Roman"/>
            <w:color w:val="000000"/>
            <w:lang w:val="en-US"/>
          </w:rPr>
          <w:t>wikipedia</w:t>
        </w:r>
        <w:proofErr w:type="spellEnd"/>
        <w:r w:rsidRPr="0056064C">
          <w:rPr>
            <w:rStyle w:val="a7"/>
            <w:rFonts w:ascii="Times New Roman" w:hAnsi="Times New Roman"/>
            <w:color w:val="000000"/>
          </w:rPr>
          <w:t>.</w:t>
        </w:r>
        <w:r w:rsidRPr="0056064C">
          <w:rPr>
            <w:rStyle w:val="a7"/>
            <w:rFonts w:ascii="Times New Roman" w:hAnsi="Times New Roman"/>
            <w:color w:val="000000"/>
            <w:lang w:val="en-US"/>
          </w:rPr>
          <w:t>org</w:t>
        </w:r>
        <w:r w:rsidRPr="0056064C">
          <w:rPr>
            <w:rStyle w:val="a7"/>
            <w:rFonts w:ascii="Times New Roman" w:hAnsi="Times New Roman"/>
            <w:color w:val="000000"/>
          </w:rPr>
          <w:t>/</w:t>
        </w:r>
        <w:r w:rsidRPr="0056064C">
          <w:rPr>
            <w:rStyle w:val="a7"/>
            <w:rFonts w:ascii="Times New Roman" w:hAnsi="Times New Roman"/>
            <w:color w:val="000000"/>
            <w:lang w:val="en-US"/>
          </w:rPr>
          <w:t>wiki</w:t>
        </w:r>
      </w:hyperlink>
    </w:p>
    <w:p w:rsidR="0075614A" w:rsidRPr="0056064C" w:rsidRDefault="0075614A" w:rsidP="0075614A">
      <w:pPr>
        <w:pStyle w:val="a5"/>
        <w:rPr>
          <w:rFonts w:ascii="Times New Roman" w:hAnsi="Times New Roman"/>
        </w:rPr>
      </w:pPr>
      <w:r w:rsidRPr="0056064C">
        <w:rPr>
          <w:rFonts w:ascii="Times New Roman" w:hAnsi="Times New Roman"/>
          <w:i/>
        </w:rPr>
        <w:t xml:space="preserve">Классическая </w:t>
      </w:r>
      <w:r w:rsidRPr="0056064C">
        <w:rPr>
          <w:rFonts w:ascii="Times New Roman" w:hAnsi="Times New Roman"/>
        </w:rPr>
        <w:t xml:space="preserve">музыка. – Режим доступа: </w:t>
      </w:r>
      <w:r w:rsidRPr="0056064C">
        <w:rPr>
          <w:rFonts w:ascii="Times New Roman" w:hAnsi="Times New Roman"/>
          <w:lang w:val="en-US"/>
        </w:rPr>
        <w:t>http</w:t>
      </w:r>
      <w:r w:rsidRPr="0056064C">
        <w:rPr>
          <w:rFonts w:ascii="Times New Roman" w:hAnsi="Times New Roman"/>
        </w:rPr>
        <w:t xml:space="preserve">:// </w:t>
      </w:r>
      <w:r w:rsidRPr="0056064C">
        <w:rPr>
          <w:rFonts w:ascii="Times New Roman" w:hAnsi="Times New Roman"/>
          <w:lang w:val="en-US"/>
        </w:rPr>
        <w:t>classic</w:t>
      </w:r>
      <w:r w:rsidRPr="0056064C">
        <w:rPr>
          <w:rFonts w:ascii="Times New Roman" w:hAnsi="Times New Roman"/>
        </w:rPr>
        <w:t>.</w:t>
      </w:r>
      <w:proofErr w:type="spellStart"/>
      <w:r w:rsidRPr="0056064C">
        <w:rPr>
          <w:rFonts w:ascii="Times New Roman" w:hAnsi="Times New Roman"/>
          <w:lang w:val="en-US"/>
        </w:rPr>
        <w:t>chubrik</w:t>
      </w:r>
      <w:proofErr w:type="spellEnd"/>
      <w:r w:rsidRPr="0056064C">
        <w:rPr>
          <w:rFonts w:ascii="Times New Roman" w:hAnsi="Times New Roman"/>
        </w:rPr>
        <w:t>.</w:t>
      </w:r>
      <w:proofErr w:type="spellStart"/>
      <w:r w:rsidRPr="0056064C">
        <w:rPr>
          <w:rFonts w:ascii="Times New Roman" w:hAnsi="Times New Roman"/>
          <w:lang w:val="en-US"/>
        </w:rPr>
        <w:t>ru</w:t>
      </w:r>
      <w:proofErr w:type="spellEnd"/>
    </w:p>
    <w:p w:rsidR="0075614A" w:rsidRPr="0056064C" w:rsidRDefault="0075614A" w:rsidP="0075614A">
      <w:pPr>
        <w:pStyle w:val="a5"/>
        <w:rPr>
          <w:rFonts w:ascii="Times New Roman" w:hAnsi="Times New Roman"/>
        </w:rPr>
      </w:pPr>
      <w:r w:rsidRPr="0056064C">
        <w:rPr>
          <w:rFonts w:ascii="Times New Roman" w:hAnsi="Times New Roman"/>
          <w:i/>
        </w:rPr>
        <w:t>Музыкальный</w:t>
      </w:r>
      <w:r w:rsidRPr="0056064C">
        <w:rPr>
          <w:rFonts w:ascii="Times New Roman" w:hAnsi="Times New Roman"/>
        </w:rPr>
        <w:t xml:space="preserve"> энциклопедический словарь. – Режим доступа: </w:t>
      </w:r>
      <w:proofErr w:type="spellStart"/>
      <w:r w:rsidRPr="0056064C">
        <w:rPr>
          <w:rFonts w:ascii="Times New Roman" w:hAnsi="Times New Roman"/>
        </w:rPr>
        <w:t>htth</w:t>
      </w:r>
      <w:proofErr w:type="spellEnd"/>
      <w:r w:rsidRPr="0056064C">
        <w:rPr>
          <w:rFonts w:ascii="Times New Roman" w:hAnsi="Times New Roman"/>
        </w:rPr>
        <w:t>://</w:t>
      </w:r>
      <w:proofErr w:type="spellStart"/>
      <w:r w:rsidRPr="0056064C">
        <w:rPr>
          <w:rFonts w:ascii="Times New Roman" w:hAnsi="Times New Roman"/>
        </w:rPr>
        <w:t>www.music-dic.ru</w:t>
      </w:r>
      <w:proofErr w:type="spellEnd"/>
    </w:p>
    <w:p w:rsidR="0075614A" w:rsidRPr="0056064C" w:rsidRDefault="0075614A" w:rsidP="0075614A">
      <w:pPr>
        <w:pStyle w:val="a5"/>
        <w:rPr>
          <w:rFonts w:ascii="Times New Roman" w:hAnsi="Times New Roman"/>
        </w:rPr>
      </w:pPr>
      <w:r w:rsidRPr="0056064C">
        <w:rPr>
          <w:rFonts w:ascii="Times New Roman" w:hAnsi="Times New Roman"/>
          <w:i/>
        </w:rPr>
        <w:t xml:space="preserve">Музыкальный </w:t>
      </w:r>
      <w:r w:rsidRPr="0056064C">
        <w:rPr>
          <w:rFonts w:ascii="Times New Roman" w:hAnsi="Times New Roman"/>
        </w:rPr>
        <w:t>словарь. – Режим доступа: http://dic.academic.ru/</w:t>
      </w:r>
      <w:proofErr w:type="gramStart"/>
      <w:r w:rsidRPr="0056064C">
        <w:rPr>
          <w:rFonts w:ascii="Times New Roman" w:hAnsi="Times New Roman"/>
        </w:rPr>
        <w:t>с</w:t>
      </w:r>
      <w:proofErr w:type="gramEnd"/>
      <w:r w:rsidRPr="0056064C">
        <w:rPr>
          <w:rFonts w:ascii="Times New Roman" w:hAnsi="Times New Roman"/>
        </w:rPr>
        <w:t>ontents/nsf/dic_music</w:t>
      </w:r>
    </w:p>
    <w:p w:rsidR="000A1F71" w:rsidRDefault="000A1F71"/>
    <w:sectPr w:rsidR="000A1F71" w:rsidSect="000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43D2"/>
    <w:multiLevelType w:val="hybridMultilevel"/>
    <w:tmpl w:val="0E1E1A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FA1622"/>
    <w:multiLevelType w:val="hybridMultilevel"/>
    <w:tmpl w:val="BAAE4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7880"/>
    <w:multiLevelType w:val="hybridMultilevel"/>
    <w:tmpl w:val="9E92E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A0370"/>
    <w:multiLevelType w:val="hybridMultilevel"/>
    <w:tmpl w:val="4F746B6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E74392E"/>
    <w:multiLevelType w:val="hybridMultilevel"/>
    <w:tmpl w:val="BFC6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B65BB"/>
    <w:multiLevelType w:val="hybridMultilevel"/>
    <w:tmpl w:val="B1DE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01F"/>
    <w:rsid w:val="000A1F71"/>
    <w:rsid w:val="002C001F"/>
    <w:rsid w:val="00322EF7"/>
    <w:rsid w:val="003B171D"/>
    <w:rsid w:val="00736E8D"/>
    <w:rsid w:val="0075614A"/>
    <w:rsid w:val="00B5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5614A"/>
    <w:pPr>
      <w:ind w:left="720"/>
      <w:contextualSpacing/>
    </w:pPr>
  </w:style>
  <w:style w:type="character" w:customStyle="1" w:styleId="10">
    <w:name w:val="Название книги1"/>
    <w:basedOn w:val="a0"/>
    <w:rsid w:val="0075614A"/>
    <w:rPr>
      <w:rFonts w:cs="Times New Roman"/>
      <w:b/>
      <w:bCs/>
      <w:smallCaps/>
      <w:spacing w:val="5"/>
    </w:rPr>
  </w:style>
  <w:style w:type="paragraph" w:styleId="a3">
    <w:name w:val="Normal (Web)"/>
    <w:basedOn w:val="a"/>
    <w:rsid w:val="0075614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5614A"/>
    <w:pPr>
      <w:ind w:left="720"/>
      <w:contextualSpacing/>
    </w:pPr>
  </w:style>
  <w:style w:type="paragraph" w:styleId="a5">
    <w:name w:val="No Spacing"/>
    <w:link w:val="a6"/>
    <w:uiPriority w:val="99"/>
    <w:qFormat/>
    <w:rsid w:val="00756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75614A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75614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6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u.wikipedia.org/wi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1471</Words>
  <Characters>8385</Characters>
  <Application>Microsoft Office Word</Application>
  <DocSecurity>0</DocSecurity>
  <Lines>69</Lines>
  <Paragraphs>19</Paragraphs>
  <ScaleCrop>false</ScaleCrop>
  <Company>Microsoft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2023-10-12T13:25:00Z</dcterms:created>
  <dcterms:modified xsi:type="dcterms:W3CDTF">2023-10-12T13:28:00Z</dcterms:modified>
</cp:coreProperties>
</file>