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D7" w:rsidRDefault="005D4CD7" w:rsidP="005D4CD7">
      <w:pPr>
        <w:pStyle w:val="Zag1"/>
        <w:tabs>
          <w:tab w:val="left" w:leader="dot" w:pos="624"/>
        </w:tabs>
        <w:spacing w:line="360" w:lineRule="auto"/>
        <w:rPr>
          <w:rStyle w:val="Zag11"/>
          <w:rFonts w:eastAsia="@Arial Unicode MS"/>
          <w:lang w:val="ru-RU"/>
        </w:rPr>
      </w:pPr>
      <w:r w:rsidRPr="00054CA1">
        <w:rPr>
          <w:rStyle w:val="Zag11"/>
          <w:rFonts w:eastAsia="@Arial Unicode MS"/>
          <w:lang w:val="ru-RU"/>
        </w:rPr>
        <w:t>ДОГОВОР</w:t>
      </w:r>
      <w:r>
        <w:rPr>
          <w:rStyle w:val="Zag11"/>
          <w:rFonts w:eastAsia="@Arial Unicode MS"/>
          <w:lang w:val="ru-RU"/>
        </w:rPr>
        <w:t xml:space="preserve"> </w:t>
      </w:r>
      <w:r w:rsidRPr="00054CA1">
        <w:rPr>
          <w:rStyle w:val="Zag11"/>
          <w:rFonts w:eastAsia="@Arial Unicode MS"/>
          <w:lang w:val="ru-RU"/>
        </w:rPr>
        <w:t>О ПРЕДОСТАВЛЕНИИ ОБЩЕГО ОБРАЗОВАНИЯ</w:t>
      </w:r>
      <w:r>
        <w:rPr>
          <w:rStyle w:val="Zag11"/>
          <w:rFonts w:eastAsia="@Arial Unicode MS"/>
          <w:lang w:val="ru-RU"/>
        </w:rPr>
        <w:t xml:space="preserve"> </w:t>
      </w:r>
      <w:r w:rsidRPr="00054CA1">
        <w:rPr>
          <w:rStyle w:val="Zag11"/>
          <w:rFonts w:eastAsia="@Arial Unicode MS"/>
          <w:lang w:val="ru-RU"/>
        </w:rPr>
        <w:t>МУНИЦИПАЛ</w:t>
      </w:r>
      <w:r>
        <w:rPr>
          <w:rStyle w:val="Zag11"/>
          <w:rFonts w:eastAsia="@Arial Unicode MS"/>
          <w:lang w:val="ru-RU"/>
        </w:rPr>
        <w:t>Ь</w:t>
      </w:r>
      <w:r w:rsidRPr="00054CA1">
        <w:rPr>
          <w:rStyle w:val="Zag11"/>
          <w:rFonts w:eastAsia="@Arial Unicode MS"/>
          <w:lang w:val="ru-RU"/>
        </w:rPr>
        <w:t>НЫМ</w:t>
      </w:r>
      <w:r>
        <w:rPr>
          <w:rStyle w:val="Zag11"/>
          <w:rFonts w:eastAsia="@Arial Unicode MS"/>
          <w:lang w:val="ru-RU"/>
        </w:rPr>
        <w:t xml:space="preserve"> ОБРАЗОВАТЕЛЬНЫМ </w:t>
      </w:r>
      <w:r w:rsidRPr="00054CA1">
        <w:rPr>
          <w:rStyle w:val="Zag11"/>
          <w:rFonts w:eastAsia="@Arial Unicode MS"/>
          <w:lang w:val="ru-RU"/>
        </w:rPr>
        <w:t>У</w:t>
      </w:r>
      <w:r>
        <w:rPr>
          <w:rStyle w:val="Zag11"/>
          <w:rFonts w:eastAsia="@Arial Unicode MS"/>
          <w:lang w:val="ru-RU"/>
        </w:rPr>
        <w:t xml:space="preserve">ЧРЕЖДЕНИЕМ </w:t>
      </w:r>
      <w:r w:rsidR="007C7255">
        <w:rPr>
          <w:rStyle w:val="Zag11"/>
          <w:rFonts w:eastAsia="@Arial Unicode MS"/>
          <w:lang w:val="ru-RU"/>
        </w:rPr>
        <w:t>ДЕТЛОВ</w:t>
      </w:r>
      <w:r>
        <w:rPr>
          <w:rStyle w:val="Zag11"/>
          <w:rFonts w:eastAsia="@Arial Unicode MS"/>
          <w:lang w:val="ru-RU"/>
        </w:rPr>
        <w:t>СКАЯ СРЕДНЯЯ ОБЩЕОБРАЗОВАТЕЛЬНАЯ ШКОЛА №</w:t>
      </w:r>
      <w:r w:rsidR="007C7255">
        <w:rPr>
          <w:rStyle w:val="Zag11"/>
          <w:rFonts w:eastAsia="@Arial Unicode MS"/>
          <w:lang w:val="ru-RU"/>
        </w:rPr>
        <w:t>12</w:t>
      </w:r>
    </w:p>
    <w:p w:rsidR="005D4CD7" w:rsidRPr="00054CA1" w:rsidRDefault="005D4CD7" w:rsidP="005D4CD7">
      <w:pPr>
        <w:pStyle w:val="Zag1"/>
        <w:tabs>
          <w:tab w:val="left" w:leader="dot" w:pos="624"/>
        </w:tabs>
        <w:spacing w:line="360" w:lineRule="auto"/>
        <w:rPr>
          <w:rStyle w:val="Zag11"/>
          <w:rFonts w:eastAsia="@Arial Unicode MS"/>
          <w:lang w:val="ru-RU"/>
        </w:rPr>
      </w:pP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rPr>
          <w:rStyle w:val="Zag11"/>
          <w:rFonts w:eastAsia="@Arial Unicode MS"/>
          <w:color w:val="000000"/>
          <w:lang w:val="ru-RU"/>
        </w:rPr>
      </w:pPr>
      <w:r w:rsidRPr="006313FC">
        <w:rPr>
          <w:rStyle w:val="Zag11"/>
          <w:rFonts w:eastAsia="@Arial Unicode MS"/>
          <w:b/>
          <w:color w:val="000000"/>
          <w:sz w:val="28"/>
          <w:szCs w:val="28"/>
          <w:lang w:val="ru-RU"/>
        </w:rPr>
        <w:t>_____</w:t>
      </w:r>
      <w:r>
        <w:rPr>
          <w:rStyle w:val="Zag11"/>
          <w:rFonts w:eastAsia="@Arial Unicode MS"/>
          <w:b/>
          <w:color w:val="000000"/>
          <w:sz w:val="28"/>
          <w:szCs w:val="28"/>
          <w:lang w:val="ru-RU"/>
        </w:rPr>
        <w:t>_________</w:t>
      </w:r>
      <w:proofErr w:type="spellStart"/>
      <w:r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>п</w:t>
      </w:r>
      <w:proofErr w:type="gramStart"/>
      <w:r w:rsidRPr="006313FC"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>.</w:t>
      </w:r>
      <w:r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>Д</w:t>
      </w:r>
      <w:proofErr w:type="gramEnd"/>
      <w:r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>етлово</w:t>
      </w:r>
      <w:proofErr w:type="spellEnd"/>
      <w:r w:rsidRPr="00054CA1">
        <w:rPr>
          <w:rStyle w:val="Zag11"/>
          <w:rFonts w:eastAsia="@Arial Unicode MS"/>
          <w:color w:val="000000"/>
          <w:lang w:val="ru-RU"/>
        </w:rPr>
        <w:t>__</w:t>
      </w:r>
      <w:r>
        <w:rPr>
          <w:rStyle w:val="Zag11"/>
          <w:rFonts w:eastAsia="@Arial Unicode MS"/>
          <w:color w:val="000000"/>
          <w:lang w:val="ru-RU"/>
        </w:rPr>
        <w:t>______</w:t>
      </w:r>
      <w:r w:rsidRPr="00054CA1">
        <w:rPr>
          <w:rStyle w:val="Zag11"/>
          <w:rFonts w:eastAsia="@Arial Unicode MS"/>
          <w:color w:val="000000"/>
          <w:lang w:val="ru-RU"/>
        </w:rPr>
        <w:t xml:space="preserve">________ </w:t>
      </w:r>
      <w:r>
        <w:rPr>
          <w:rStyle w:val="Zag11"/>
          <w:rFonts w:eastAsia="@Arial Unicode MS"/>
          <w:color w:val="000000"/>
          <w:lang w:val="ru-RU"/>
        </w:rPr>
        <w:t xml:space="preserve">        </w:t>
      </w:r>
      <w:r w:rsidRPr="00054CA1">
        <w:rPr>
          <w:rStyle w:val="Zag11"/>
          <w:rFonts w:eastAsia="@Arial Unicode MS"/>
          <w:color w:val="000000"/>
          <w:lang w:val="ru-RU"/>
        </w:rPr>
        <w:t>«_</w:t>
      </w:r>
      <w:r>
        <w:rPr>
          <w:rStyle w:val="Zag11"/>
          <w:rFonts w:eastAsia="@Arial Unicode MS"/>
          <w:color w:val="000000"/>
          <w:lang w:val="ru-RU"/>
        </w:rPr>
        <w:t>__</w:t>
      </w:r>
      <w:r w:rsidRPr="00054CA1">
        <w:rPr>
          <w:rStyle w:val="Zag11"/>
          <w:rFonts w:eastAsia="@Arial Unicode MS"/>
          <w:color w:val="000000"/>
          <w:lang w:val="ru-RU"/>
        </w:rPr>
        <w:t>___» ____</w:t>
      </w:r>
      <w:r>
        <w:rPr>
          <w:rStyle w:val="Zag11"/>
          <w:rFonts w:eastAsia="@Arial Unicode MS"/>
          <w:color w:val="000000"/>
          <w:lang w:val="ru-RU"/>
        </w:rPr>
        <w:t>_______</w:t>
      </w:r>
      <w:r w:rsidRPr="00054CA1">
        <w:rPr>
          <w:rStyle w:val="Zag11"/>
          <w:rFonts w:eastAsia="@Arial Unicode MS"/>
          <w:color w:val="000000"/>
          <w:lang w:val="ru-RU"/>
        </w:rPr>
        <w:t>_________ г.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rPr>
          <w:rStyle w:val="Zag11"/>
          <w:rFonts w:eastAsia="@Arial Unicode MS"/>
          <w:color w:val="000000"/>
          <w:lang w:val="ru-RU"/>
        </w:rPr>
      </w:pPr>
      <w:r>
        <w:rPr>
          <w:rStyle w:val="Zag11"/>
          <w:rFonts w:eastAsia="@Arial Unicode MS"/>
          <w:color w:val="000000"/>
          <w:lang w:val="ru-RU"/>
        </w:rPr>
        <w:t xml:space="preserve">             </w:t>
      </w:r>
      <w:r w:rsidRPr="00054CA1">
        <w:rPr>
          <w:rStyle w:val="Zag11"/>
          <w:rFonts w:eastAsia="@Arial Unicode MS"/>
          <w:color w:val="000000"/>
          <w:lang w:val="ru-RU"/>
        </w:rPr>
        <w:t xml:space="preserve">(место заключения договора)     </w:t>
      </w:r>
      <w:r>
        <w:rPr>
          <w:rStyle w:val="Zag11"/>
          <w:rFonts w:eastAsia="@Arial Unicode MS"/>
          <w:color w:val="000000"/>
          <w:lang w:val="ru-RU"/>
        </w:rPr>
        <w:tab/>
      </w:r>
      <w:r>
        <w:rPr>
          <w:rStyle w:val="Zag11"/>
          <w:rFonts w:eastAsia="@Arial Unicode MS"/>
          <w:color w:val="000000"/>
          <w:lang w:val="ru-RU"/>
        </w:rPr>
        <w:tab/>
      </w:r>
      <w:r>
        <w:rPr>
          <w:rStyle w:val="Zag11"/>
          <w:rFonts w:eastAsia="@Arial Unicode MS"/>
          <w:color w:val="000000"/>
          <w:lang w:val="ru-RU"/>
        </w:rPr>
        <w:tab/>
      </w:r>
      <w:r>
        <w:rPr>
          <w:rStyle w:val="Zag11"/>
          <w:rFonts w:eastAsia="@Arial Unicode MS"/>
          <w:color w:val="000000"/>
          <w:lang w:val="ru-RU"/>
        </w:rPr>
        <w:tab/>
        <w:t xml:space="preserve">  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(дата заключения договора)</w:t>
      </w:r>
    </w:p>
    <w:p w:rsidR="005D4CD7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proofErr w:type="gramStart"/>
      <w:r w:rsidRPr="006313FC">
        <w:rPr>
          <w:rStyle w:val="Zag11"/>
          <w:rFonts w:eastAsia="@Arial Unicode MS"/>
          <w:b/>
          <w:bCs/>
          <w:color w:val="000000"/>
          <w:lang w:val="ru-RU"/>
        </w:rPr>
        <w:t>Общеобразовательное учреждение</w:t>
      </w:r>
      <w:r>
        <w:rPr>
          <w:rStyle w:val="Zag11"/>
          <w:rFonts w:eastAsia="@Arial Unicode MS"/>
          <w:b/>
          <w:bCs/>
          <w:color w:val="000000"/>
          <w:lang w:val="ru-RU"/>
        </w:rPr>
        <w:t xml:space="preserve"> </w:t>
      </w:r>
      <w:r>
        <w:rPr>
          <w:rStyle w:val="Zag11"/>
          <w:rFonts w:eastAsia="@Arial Unicode MS"/>
          <w:b/>
          <w:bCs/>
          <w:i/>
          <w:color w:val="000000"/>
          <w:u w:val="single"/>
          <w:lang w:val="ru-RU"/>
        </w:rPr>
        <w:t xml:space="preserve">     </w:t>
      </w:r>
      <w:r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 xml:space="preserve">Муниципальное казенное образовательное учреждение  Детловская средняя общеобразовательная школа № 12 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(в дальнейшем — </w:t>
      </w:r>
      <w:proofErr w:type="gramEnd"/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 xml:space="preserve"> </w:t>
      </w:r>
      <w:r>
        <w:rPr>
          <w:rStyle w:val="Zag11"/>
          <w:rFonts w:eastAsia="@Arial Unicode MS"/>
          <w:color w:val="000000"/>
          <w:lang w:val="ru-RU"/>
        </w:rPr>
        <w:t xml:space="preserve">              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(полное наименование учреждения)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proofErr w:type="gramStart"/>
      <w:r w:rsidRPr="00054CA1">
        <w:rPr>
          <w:rStyle w:val="Zag11"/>
          <w:rFonts w:eastAsia="@Arial Unicode MS"/>
          <w:b/>
          <w:bCs/>
          <w:color w:val="000000"/>
          <w:lang w:val="ru-RU"/>
        </w:rPr>
        <w:t>Школа</w:t>
      </w:r>
      <w:r w:rsidRPr="00054CA1">
        <w:rPr>
          <w:rStyle w:val="Zag11"/>
          <w:rFonts w:eastAsia="@Arial Unicode MS"/>
          <w:color w:val="000000"/>
          <w:lang w:val="ru-RU"/>
        </w:rPr>
        <w:t>)</w:t>
      </w:r>
      <w:proofErr w:type="gramEnd"/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на основании лицензии №</w:t>
      </w:r>
      <w:r>
        <w:rPr>
          <w:rStyle w:val="Zag11"/>
          <w:rFonts w:eastAsia="@Arial Unicode MS"/>
          <w:b/>
          <w:i/>
          <w:color w:val="000000"/>
          <w:u w:val="single"/>
          <w:lang w:val="ru-RU"/>
        </w:rPr>
        <w:t xml:space="preserve"> </w:t>
      </w:r>
      <w:r w:rsidRPr="006313FC"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>РО 0</w:t>
      </w:r>
      <w:r w:rsidR="00914C89"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>38581</w:t>
      </w:r>
      <w:r w:rsidRPr="00054CA1">
        <w:rPr>
          <w:rStyle w:val="Zag11"/>
          <w:rFonts w:eastAsia="@Arial Unicode MS"/>
          <w:color w:val="000000"/>
          <w:lang w:val="ru-RU"/>
        </w:rPr>
        <w:t>, выданной</w:t>
      </w:r>
      <w:r>
        <w:rPr>
          <w:rStyle w:val="Zag11"/>
          <w:rFonts w:eastAsia="@Arial Unicode MS"/>
          <w:color w:val="000000"/>
          <w:lang w:val="ru-RU"/>
        </w:rPr>
        <w:t xml:space="preserve"> </w:t>
      </w:r>
      <w:r w:rsidR="00914C89"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>13 февраля 2012</w:t>
      </w:r>
      <w:r w:rsidRPr="006313FC"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 xml:space="preserve"> года</w:t>
      </w:r>
      <w:r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 xml:space="preserve"> Службой по контролю в области образования Красноярского края </w:t>
      </w:r>
      <w:r>
        <w:rPr>
          <w:rStyle w:val="Zag11"/>
          <w:rFonts w:eastAsia="@Arial Unicode MS"/>
          <w:color w:val="000000"/>
          <w:lang w:val="ru-RU"/>
        </w:rPr>
        <w:t>______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center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(наименование органа, выдавшего лицензию)</w:t>
      </w:r>
      <w:bookmarkStart w:id="0" w:name="_GoBack"/>
      <w:bookmarkEnd w:id="0"/>
    </w:p>
    <w:p w:rsidR="005D4CD7" w:rsidRPr="00F900BB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на срок с «</w:t>
      </w:r>
      <w:r>
        <w:rPr>
          <w:rStyle w:val="Zag11"/>
          <w:rFonts w:eastAsia="@Arial Unicode MS"/>
          <w:b/>
          <w:i/>
          <w:color w:val="000000"/>
          <w:u w:val="single"/>
          <w:lang w:val="ru-RU"/>
        </w:rPr>
        <w:t xml:space="preserve"> </w:t>
      </w:r>
      <w:r w:rsidR="00914C89"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>бессрочно</w:t>
      </w:r>
      <w:r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 xml:space="preserve"> 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и свидетельства о государственной аккредитации</w:t>
      </w:r>
      <w:r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 xml:space="preserve"> </w:t>
      </w:r>
      <w:r w:rsidR="00914C89"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>АА №000050</w:t>
      </w:r>
      <w:r w:rsidRPr="00054CA1">
        <w:rPr>
          <w:rStyle w:val="Zag11"/>
          <w:rFonts w:eastAsia="@Arial Unicode MS"/>
          <w:color w:val="000000"/>
          <w:lang w:val="ru-RU"/>
        </w:rPr>
        <w:t xml:space="preserve">, </w:t>
      </w:r>
      <w:r>
        <w:rPr>
          <w:rStyle w:val="Zag11"/>
          <w:rFonts w:eastAsia="@Arial Unicode MS"/>
          <w:color w:val="000000"/>
          <w:lang w:val="ru-RU"/>
        </w:rPr>
        <w:t xml:space="preserve"> </w:t>
      </w:r>
      <w:r w:rsidRPr="00054CA1">
        <w:rPr>
          <w:rStyle w:val="Zag11"/>
          <w:rFonts w:eastAsia="@Arial Unicode MS"/>
          <w:color w:val="000000"/>
          <w:lang w:val="ru-RU"/>
        </w:rPr>
        <w:t>выданног</w:t>
      </w:r>
      <w:r>
        <w:rPr>
          <w:rStyle w:val="Zag11"/>
          <w:rFonts w:eastAsia="@Arial Unicode MS"/>
          <w:color w:val="000000"/>
          <w:lang w:val="ru-RU"/>
        </w:rPr>
        <w:t>о</w:t>
      </w:r>
      <w:r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 xml:space="preserve">       Службой по контролю в области образования Красноярского края_______________________________________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>
        <w:rPr>
          <w:rStyle w:val="Zag11"/>
          <w:rFonts w:eastAsia="@Arial Unicode MS"/>
          <w:color w:val="000000"/>
          <w:lang w:val="ru-RU"/>
        </w:rPr>
        <w:t xml:space="preserve">                    </w:t>
      </w:r>
      <w:r w:rsidRPr="00054CA1">
        <w:rPr>
          <w:rStyle w:val="Zag11"/>
          <w:rFonts w:eastAsia="@Arial Unicode MS"/>
          <w:color w:val="000000"/>
          <w:lang w:val="ru-RU"/>
        </w:rPr>
        <w:t>(наименование органа, выдавшего свидетельство)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на срок с «</w:t>
      </w:r>
      <w:r w:rsidR="00914C89"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 xml:space="preserve"> 05</w:t>
      </w:r>
      <w:r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 xml:space="preserve"> </w:t>
      </w:r>
      <w:r>
        <w:rPr>
          <w:rStyle w:val="Zag11"/>
          <w:rFonts w:eastAsia="@Arial Unicode MS"/>
          <w:color w:val="000000"/>
          <w:lang w:val="ru-RU"/>
        </w:rPr>
        <w:t>»</w:t>
      </w:r>
      <w:r w:rsidR="00914C89"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 xml:space="preserve"> 05. 2012</w:t>
      </w:r>
      <w:r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 xml:space="preserve"> </w:t>
      </w:r>
      <w:r w:rsidRPr="00054CA1">
        <w:rPr>
          <w:rStyle w:val="Zag11"/>
          <w:rFonts w:eastAsia="@Arial Unicode MS"/>
          <w:color w:val="000000"/>
          <w:lang w:val="ru-RU"/>
        </w:rPr>
        <w:t>г. до «</w:t>
      </w:r>
      <w:r w:rsidR="00914C89"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 xml:space="preserve"> 01</w:t>
      </w:r>
      <w:r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 xml:space="preserve"> </w:t>
      </w:r>
      <w:r>
        <w:rPr>
          <w:rStyle w:val="Zag11"/>
          <w:rFonts w:eastAsia="@Arial Unicode MS"/>
          <w:color w:val="000000"/>
          <w:lang w:val="ru-RU"/>
        </w:rPr>
        <w:t>»</w:t>
      </w:r>
      <w:r w:rsidR="00914C89"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 xml:space="preserve"> 03. 2023</w:t>
      </w:r>
      <w:r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 xml:space="preserve"> </w:t>
      </w:r>
      <w:r w:rsidRPr="00054CA1">
        <w:rPr>
          <w:rStyle w:val="Zag11"/>
          <w:rFonts w:eastAsia="@Arial Unicode MS"/>
          <w:color w:val="000000"/>
          <w:lang w:val="ru-RU"/>
        </w:rPr>
        <w:t>г., в лице руководителя</w:t>
      </w:r>
      <w:r>
        <w:rPr>
          <w:rStyle w:val="Zag11"/>
          <w:rFonts w:eastAsia="@Arial Unicode MS"/>
          <w:color w:val="000000"/>
          <w:lang w:val="ru-RU"/>
        </w:rPr>
        <w:t>_________</w:t>
      </w:r>
      <w:proofErr w:type="spellStart"/>
      <w:r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>Добрачевой</w:t>
      </w:r>
      <w:proofErr w:type="spellEnd"/>
      <w:r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 xml:space="preserve"> Любови Ивановны</w:t>
      </w:r>
      <w:proofErr w:type="gramStart"/>
      <w:r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 xml:space="preserve">           </w:t>
      </w:r>
      <w:r w:rsidRPr="00054CA1">
        <w:rPr>
          <w:rStyle w:val="Zag11"/>
          <w:rFonts w:eastAsia="@Arial Unicode MS"/>
          <w:color w:val="000000"/>
          <w:lang w:val="ru-RU"/>
        </w:rPr>
        <w:t>,</w:t>
      </w:r>
      <w:proofErr w:type="gramEnd"/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center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(ФИО)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действующего на основании Устава, с одной стороны, и ___________________________________________</w:t>
      </w:r>
      <w:r>
        <w:rPr>
          <w:rStyle w:val="Zag11"/>
          <w:rFonts w:eastAsia="@Arial Unicode MS"/>
          <w:color w:val="000000"/>
          <w:lang w:val="ru-RU"/>
        </w:rPr>
        <w:t>________________________</w:t>
      </w:r>
      <w:r w:rsidRPr="00054CA1">
        <w:rPr>
          <w:rStyle w:val="Zag11"/>
          <w:rFonts w:eastAsia="@Arial Unicode MS"/>
          <w:color w:val="000000"/>
          <w:lang w:val="ru-RU"/>
        </w:rPr>
        <w:t>__________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  <w:proofErr w:type="gramStart"/>
      <w:r w:rsidRPr="00054CA1">
        <w:rPr>
          <w:rStyle w:val="Zag11"/>
          <w:rFonts w:eastAsia="@Arial Unicode MS"/>
          <w:color w:val="000000"/>
          <w:lang w:val="ru-RU"/>
        </w:rPr>
        <w:t xml:space="preserve">(ФИО и статус </w:t>
      </w:r>
      <w:r w:rsidRPr="00054CA1">
        <w:rPr>
          <w:rStyle w:val="Zag11"/>
          <w:rFonts w:eastAsia="@Arial Unicode MS"/>
          <w:b/>
          <w:bCs/>
          <w:color w:val="000000"/>
          <w:lang w:val="ru-RU"/>
        </w:rPr>
        <w:t>законного представителя</w:t>
      </w:r>
      <w:proofErr w:type="gramEnd"/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__________________________________________</w:t>
      </w:r>
      <w:r>
        <w:rPr>
          <w:rStyle w:val="Zag11"/>
          <w:rFonts w:eastAsia="@Arial Unicode MS"/>
          <w:color w:val="000000"/>
          <w:lang w:val="ru-RU"/>
        </w:rPr>
        <w:t>_______________________</w:t>
      </w:r>
      <w:r w:rsidRPr="00054CA1">
        <w:rPr>
          <w:rStyle w:val="Zag11"/>
          <w:rFonts w:eastAsia="@Arial Unicode MS"/>
          <w:color w:val="000000"/>
          <w:lang w:val="ru-RU"/>
        </w:rPr>
        <w:t>___________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center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несовершеннолетнего — мать, отец, опекун, попечитель,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_______________________________________________</w:t>
      </w:r>
      <w:r>
        <w:rPr>
          <w:rStyle w:val="Zag11"/>
          <w:rFonts w:eastAsia="@Arial Unicode MS"/>
          <w:color w:val="000000"/>
          <w:lang w:val="ru-RU"/>
        </w:rPr>
        <w:t>_____________________</w:t>
      </w:r>
      <w:r w:rsidRPr="00054CA1">
        <w:rPr>
          <w:rStyle w:val="Zag11"/>
          <w:rFonts w:eastAsia="@Arial Unicode MS"/>
          <w:color w:val="000000"/>
          <w:lang w:val="ru-RU"/>
        </w:rPr>
        <w:t>______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center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уполномоченный представитель органа опеки и попечительства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_____________________________________________________</w:t>
      </w:r>
      <w:r>
        <w:rPr>
          <w:rStyle w:val="Zag11"/>
          <w:rFonts w:eastAsia="@Arial Unicode MS"/>
          <w:color w:val="000000"/>
          <w:lang w:val="ru-RU"/>
        </w:rPr>
        <w:t>_____________________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center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или учреждение социальной защиты, в котором находится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________________________________________</w:t>
      </w:r>
      <w:r>
        <w:rPr>
          <w:rStyle w:val="Zag11"/>
          <w:rFonts w:eastAsia="@Arial Unicode MS"/>
          <w:color w:val="000000"/>
          <w:lang w:val="ru-RU"/>
        </w:rPr>
        <w:t>_____________________</w:t>
      </w:r>
      <w:r w:rsidRPr="00054CA1">
        <w:rPr>
          <w:rStyle w:val="Zag11"/>
          <w:rFonts w:eastAsia="@Arial Unicode MS"/>
          <w:color w:val="000000"/>
          <w:lang w:val="ru-RU"/>
        </w:rPr>
        <w:t>_____________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center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нуждающийся в опеке или попечительстве несовершеннолетний, либо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______________________________________________</w:t>
      </w:r>
      <w:r>
        <w:rPr>
          <w:rStyle w:val="Zag11"/>
          <w:rFonts w:eastAsia="@Arial Unicode MS"/>
          <w:color w:val="000000"/>
          <w:lang w:val="ru-RU"/>
        </w:rPr>
        <w:t>_____________________</w:t>
      </w:r>
      <w:r w:rsidRPr="00054CA1">
        <w:rPr>
          <w:rStyle w:val="Zag11"/>
          <w:rFonts w:eastAsia="@Arial Unicode MS"/>
          <w:color w:val="000000"/>
          <w:lang w:val="ru-RU"/>
        </w:rPr>
        <w:t>_______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center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lastRenderedPageBreak/>
        <w:t>лица, действующего на основании доверенности,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_____________________________________</w:t>
      </w:r>
      <w:r>
        <w:rPr>
          <w:rStyle w:val="Zag11"/>
          <w:rFonts w:eastAsia="@Arial Unicode MS"/>
          <w:color w:val="000000"/>
          <w:lang w:val="ru-RU"/>
        </w:rPr>
        <w:t>_____________________</w:t>
      </w:r>
      <w:r w:rsidRPr="00054CA1">
        <w:rPr>
          <w:rStyle w:val="Zag11"/>
          <w:rFonts w:eastAsia="@Arial Unicode MS"/>
          <w:color w:val="000000"/>
          <w:lang w:val="ru-RU"/>
        </w:rPr>
        <w:t>________________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center"/>
        <w:rPr>
          <w:rStyle w:val="Zag11"/>
          <w:rFonts w:eastAsia="@Arial Unicode MS"/>
          <w:color w:val="000000"/>
          <w:lang w:val="ru-RU"/>
        </w:rPr>
      </w:pP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выданной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законным представителем)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 xml:space="preserve">(в дальнейшем — </w:t>
      </w:r>
      <w:r w:rsidRPr="00054CA1">
        <w:rPr>
          <w:rStyle w:val="Zag11"/>
          <w:rFonts w:eastAsia="@Arial Unicode MS"/>
          <w:b/>
          <w:bCs/>
          <w:color w:val="000000"/>
          <w:lang w:val="ru-RU"/>
        </w:rPr>
        <w:t>Родители</w:t>
      </w:r>
      <w:r w:rsidRPr="00054CA1">
        <w:rPr>
          <w:rStyle w:val="Zag11"/>
          <w:rFonts w:eastAsia="@Arial Unicode MS"/>
          <w:color w:val="000000"/>
          <w:lang w:val="ru-RU"/>
        </w:rPr>
        <w:t>), с другой стороны, заключили в соответствии с Законом Российской Федерации «Об образовании» настоящий договор о нижеследующем:</w:t>
      </w:r>
    </w:p>
    <w:p w:rsidR="005D4CD7" w:rsidRDefault="005D4CD7" w:rsidP="005D4CD7">
      <w:pPr>
        <w:tabs>
          <w:tab w:val="left" w:leader="dot" w:pos="624"/>
        </w:tabs>
        <w:spacing w:line="360" w:lineRule="auto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  <w:r w:rsidRPr="00054CA1">
        <w:rPr>
          <w:rStyle w:val="Zag11"/>
          <w:rFonts w:eastAsia="@Arial Unicode MS"/>
          <w:b/>
          <w:bCs/>
          <w:color w:val="000000"/>
          <w:lang w:val="ru-RU"/>
        </w:rPr>
        <w:t>1. Предмет договора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__________</w:t>
      </w:r>
      <w:r w:rsidRPr="006313FC"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>начального общего образования</w:t>
      </w:r>
      <w:r>
        <w:rPr>
          <w:rStyle w:val="Zag11"/>
          <w:rFonts w:eastAsia="@Arial Unicode MS"/>
          <w:color w:val="000000"/>
          <w:lang w:val="ru-RU"/>
        </w:rPr>
        <w:t>_________</w:t>
      </w:r>
      <w:r w:rsidRPr="00054CA1">
        <w:rPr>
          <w:rStyle w:val="Zag11"/>
          <w:rFonts w:eastAsia="@Arial Unicode MS"/>
          <w:color w:val="000000"/>
          <w:lang w:val="ru-RU"/>
        </w:rPr>
        <w:t>_____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_____________________________________________</w:t>
      </w:r>
      <w:r>
        <w:rPr>
          <w:rStyle w:val="Zag11"/>
          <w:rFonts w:eastAsia="@Arial Unicode MS"/>
          <w:color w:val="000000"/>
          <w:lang w:val="ru-RU"/>
        </w:rPr>
        <w:t>_____________________</w:t>
      </w:r>
      <w:r w:rsidRPr="00054CA1">
        <w:rPr>
          <w:rStyle w:val="Zag11"/>
          <w:rFonts w:eastAsia="@Arial Unicode MS"/>
          <w:color w:val="000000"/>
          <w:lang w:val="ru-RU"/>
        </w:rPr>
        <w:t>________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ind w:firstLine="339"/>
        <w:jc w:val="center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(начального, основного и среднего (полного) общего образования)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ind w:firstLine="339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  <w:r w:rsidRPr="00054CA1">
        <w:rPr>
          <w:rStyle w:val="Zag11"/>
          <w:rFonts w:eastAsia="@Arial Unicode MS"/>
          <w:b/>
          <w:bCs/>
          <w:color w:val="000000"/>
          <w:lang w:val="ru-RU"/>
        </w:rPr>
        <w:t>2. Обязанности и права Школы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2.1</w:t>
      </w:r>
      <w:r w:rsidRPr="00054CA1">
        <w:rPr>
          <w:rStyle w:val="Zag11"/>
          <w:rFonts w:eastAsia="@Arial Unicode MS"/>
          <w:color w:val="000000"/>
          <w:lang w:val="ru-RU"/>
        </w:rPr>
        <w:t xml:space="preserve">. Школа обязуется обеспечить предоставление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обучающемуся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бесплатного качественного общего образования следующих ступеней: __</w:t>
      </w:r>
      <w:r>
        <w:rPr>
          <w:rStyle w:val="Zag11"/>
          <w:rFonts w:eastAsia="@Arial Unicode MS"/>
          <w:color w:val="000000"/>
          <w:lang w:val="ru-RU"/>
        </w:rPr>
        <w:t>_</w:t>
      </w:r>
      <w:r w:rsidR="00595BD9"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>начального</w:t>
      </w:r>
      <w:r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 xml:space="preserve"> общего                                                                              образования</w:t>
      </w:r>
      <w:r w:rsidRPr="00054CA1">
        <w:rPr>
          <w:rStyle w:val="Zag11"/>
          <w:rFonts w:eastAsia="@Arial Unicode MS"/>
          <w:color w:val="000000"/>
          <w:lang w:val="ru-RU"/>
        </w:rPr>
        <w:t>_________</w:t>
      </w:r>
      <w:r>
        <w:rPr>
          <w:rStyle w:val="Zag11"/>
          <w:rFonts w:eastAsia="@Arial Unicode MS"/>
          <w:color w:val="000000"/>
          <w:lang w:val="ru-RU"/>
        </w:rPr>
        <w:t>_____________________</w:t>
      </w:r>
      <w:r w:rsidRPr="00054CA1">
        <w:rPr>
          <w:rStyle w:val="Zag11"/>
          <w:rFonts w:eastAsia="@Arial Unicode MS"/>
          <w:color w:val="000000"/>
          <w:lang w:val="ru-RU"/>
        </w:rPr>
        <w:t>__</w:t>
      </w:r>
      <w:r>
        <w:rPr>
          <w:rStyle w:val="Zag11"/>
          <w:rFonts w:eastAsia="@Arial Unicode MS"/>
          <w:color w:val="000000"/>
          <w:lang w:val="ru-RU"/>
        </w:rPr>
        <w:t>____________________________</w:t>
      </w:r>
      <w:r w:rsidRPr="00054CA1">
        <w:rPr>
          <w:rStyle w:val="Zag11"/>
          <w:rFonts w:eastAsia="@Arial Unicode MS"/>
          <w:color w:val="000000"/>
          <w:lang w:val="ru-RU"/>
        </w:rPr>
        <w:t>_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center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(начального, основного и среднего (полного) общего образования)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5D4CD7" w:rsidRPr="00F900BB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2.2.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Школа обязуется обеспечить реализацию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обучающемуся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следующих образовательных программ Школы </w:t>
      </w:r>
      <w:r>
        <w:rPr>
          <w:rStyle w:val="Zag11"/>
          <w:rFonts w:eastAsia="@Arial Unicode MS"/>
          <w:b/>
          <w:i/>
          <w:color w:val="000000"/>
          <w:sz w:val="28"/>
          <w:szCs w:val="28"/>
          <w:u w:val="single"/>
          <w:lang w:val="ru-RU"/>
        </w:rPr>
        <w:t xml:space="preserve"> Основной образовательной программы начального общего образования и программы внеурочной деятельности___________________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в соответствии с учебным планом, годовым календарным учебным графиком и расписанием занятий.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2.</w:t>
      </w:r>
      <w:r>
        <w:rPr>
          <w:rStyle w:val="Zag11"/>
          <w:rFonts w:eastAsia="@Arial Unicode MS"/>
          <w:b/>
          <w:color w:val="000000"/>
          <w:lang w:val="ru-RU"/>
        </w:rPr>
        <w:t>3</w:t>
      </w:r>
      <w:r w:rsidRPr="00EC18BB">
        <w:rPr>
          <w:rStyle w:val="Zag11"/>
          <w:rFonts w:eastAsia="@Arial Unicode MS"/>
          <w:b/>
          <w:color w:val="000000"/>
          <w:lang w:val="ru-RU"/>
        </w:rPr>
        <w:t>.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2.</w:t>
      </w:r>
      <w:r>
        <w:rPr>
          <w:rStyle w:val="Zag11"/>
          <w:rFonts w:eastAsia="@Arial Unicode MS"/>
          <w:b/>
          <w:color w:val="000000"/>
          <w:lang w:val="ru-RU"/>
        </w:rPr>
        <w:t>4</w:t>
      </w:r>
      <w:r w:rsidRPr="00054CA1">
        <w:rPr>
          <w:rStyle w:val="Zag11"/>
          <w:rFonts w:eastAsia="@Arial Unicode MS"/>
          <w:color w:val="000000"/>
          <w:lang w:val="ru-RU"/>
        </w:rPr>
        <w:t>. Школа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Школы.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2.</w:t>
      </w:r>
      <w:r>
        <w:rPr>
          <w:rStyle w:val="Zag11"/>
          <w:rFonts w:eastAsia="@Arial Unicode MS"/>
          <w:b/>
          <w:color w:val="000000"/>
          <w:lang w:val="ru-RU"/>
        </w:rPr>
        <w:t>5</w:t>
      </w:r>
      <w:r w:rsidRPr="00EC18BB">
        <w:rPr>
          <w:rStyle w:val="Zag11"/>
          <w:rFonts w:eastAsia="@Arial Unicode MS"/>
          <w:b/>
          <w:color w:val="000000"/>
          <w:lang w:val="ru-RU"/>
        </w:rPr>
        <w:t>.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2.</w:t>
      </w:r>
      <w:r>
        <w:rPr>
          <w:rStyle w:val="Zag11"/>
          <w:rFonts w:eastAsia="@Arial Unicode MS"/>
          <w:b/>
          <w:color w:val="000000"/>
          <w:lang w:val="ru-RU"/>
        </w:rPr>
        <w:t>6</w:t>
      </w:r>
      <w:r w:rsidRPr="00054CA1">
        <w:rPr>
          <w:rStyle w:val="Zag11"/>
          <w:rFonts w:eastAsia="@Arial Unicode MS"/>
          <w:color w:val="000000"/>
          <w:lang w:val="ru-RU"/>
        </w:rPr>
        <w:t xml:space="preserve">. Школа принимает на себя ответственность за жизнь и здоровье обучающегося во время </w:t>
      </w:r>
      <w:r w:rsidRPr="00054CA1">
        <w:rPr>
          <w:rStyle w:val="Zag11"/>
          <w:rFonts w:eastAsia="@Arial Unicode MS"/>
          <w:color w:val="000000"/>
          <w:lang w:val="ru-RU"/>
        </w:rPr>
        <w:lastRenderedPageBreak/>
        <w:t>осуществления учебной, воспитательной и иной деятельности при нахождении обучающегося в Школе и на пришкольной территории, а также за пределами</w:t>
      </w:r>
      <w:r>
        <w:rPr>
          <w:rStyle w:val="Zag11"/>
          <w:rFonts w:eastAsia="@Arial Unicode MS"/>
          <w:color w:val="000000"/>
          <w:lang w:val="ru-RU"/>
        </w:rPr>
        <w:t xml:space="preserve"> 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2.</w:t>
      </w:r>
      <w:r>
        <w:rPr>
          <w:rStyle w:val="Zag11"/>
          <w:rFonts w:eastAsia="@Arial Unicode MS"/>
          <w:b/>
          <w:color w:val="000000"/>
          <w:lang w:val="ru-RU"/>
        </w:rPr>
        <w:t>7</w:t>
      </w:r>
      <w:r w:rsidRPr="00054CA1">
        <w:rPr>
          <w:rStyle w:val="Zag11"/>
          <w:rFonts w:eastAsia="@Arial Unicode MS"/>
          <w:color w:val="000000"/>
          <w:lang w:val="ru-RU"/>
        </w:rPr>
        <w:t>. Школа принимает на себя обязательства по организации питания и медицинского обслуживания, по оказанию дополнительных образовательных услуг.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2.</w:t>
      </w:r>
      <w:r>
        <w:rPr>
          <w:rStyle w:val="Zag11"/>
          <w:rFonts w:eastAsia="@Arial Unicode MS"/>
          <w:b/>
          <w:color w:val="000000"/>
          <w:lang w:val="ru-RU"/>
        </w:rPr>
        <w:t>8</w:t>
      </w:r>
      <w:r w:rsidRPr="00054CA1">
        <w:rPr>
          <w:rStyle w:val="Zag11"/>
          <w:rFonts w:eastAsia="@Arial Unicode MS"/>
          <w:color w:val="000000"/>
          <w:lang w:val="ru-RU"/>
        </w:rPr>
        <w:t>. 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2.</w:t>
      </w:r>
      <w:r>
        <w:rPr>
          <w:rStyle w:val="Zag11"/>
          <w:rFonts w:eastAsia="@Arial Unicode MS"/>
          <w:b/>
          <w:color w:val="000000"/>
          <w:lang w:val="ru-RU"/>
        </w:rPr>
        <w:t>9</w:t>
      </w:r>
      <w:r w:rsidRPr="00EC18BB">
        <w:rPr>
          <w:rStyle w:val="Zag11"/>
          <w:rFonts w:eastAsia="@Arial Unicode MS"/>
          <w:b/>
          <w:color w:val="000000"/>
          <w:lang w:val="ru-RU"/>
        </w:rPr>
        <w:t>.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и иных школьных мероприятий, в которых Родители обязаны или имеют право принимать участие.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2.1</w:t>
      </w:r>
      <w:r>
        <w:rPr>
          <w:rStyle w:val="Zag11"/>
          <w:rFonts w:eastAsia="@Arial Unicode MS"/>
          <w:b/>
          <w:color w:val="000000"/>
          <w:lang w:val="ru-RU"/>
        </w:rPr>
        <w:t>0</w:t>
      </w:r>
      <w:r w:rsidRPr="00054CA1">
        <w:rPr>
          <w:rStyle w:val="Zag11"/>
          <w:rFonts w:eastAsia="@Arial Unicode MS"/>
          <w:color w:val="000000"/>
          <w:lang w:val="ru-RU"/>
        </w:rPr>
        <w:t xml:space="preserve">. Школа обязуется осуществлять текущий и промежуточный контроль за успеваемостью и поведением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обучающегося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и в доступной форме информировать о его результатах Родителей и обучающегося.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2.1</w:t>
      </w:r>
      <w:r>
        <w:rPr>
          <w:rStyle w:val="Zag11"/>
          <w:rFonts w:eastAsia="@Arial Unicode MS"/>
          <w:b/>
          <w:color w:val="000000"/>
          <w:lang w:val="ru-RU"/>
        </w:rPr>
        <w:t>1</w:t>
      </w:r>
      <w:r w:rsidRPr="00EC18BB">
        <w:rPr>
          <w:rStyle w:val="Zag11"/>
          <w:rFonts w:eastAsia="@Arial Unicode MS"/>
          <w:b/>
          <w:color w:val="000000"/>
          <w:lang w:val="ru-RU"/>
        </w:rPr>
        <w:t>.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Школа обязуется на безвозмездной и возвратной основе обеспечить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обучающегося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2.1</w:t>
      </w:r>
      <w:r>
        <w:rPr>
          <w:rStyle w:val="Zag11"/>
          <w:rFonts w:eastAsia="@Arial Unicode MS"/>
          <w:b/>
          <w:color w:val="000000"/>
          <w:lang w:val="ru-RU"/>
        </w:rPr>
        <w:t>2</w:t>
      </w:r>
      <w:r w:rsidRPr="00054CA1">
        <w:rPr>
          <w:rStyle w:val="Zag11"/>
          <w:rFonts w:eastAsia="@Arial Unicode MS"/>
          <w:color w:val="000000"/>
          <w:lang w:val="ru-RU"/>
        </w:rPr>
        <w:t>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5D4CD7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2.1</w:t>
      </w:r>
      <w:r>
        <w:rPr>
          <w:rStyle w:val="Zag11"/>
          <w:rFonts w:eastAsia="@Arial Unicode MS"/>
          <w:b/>
          <w:color w:val="000000"/>
          <w:lang w:val="ru-RU"/>
        </w:rPr>
        <w:t>3</w:t>
      </w:r>
      <w:r w:rsidRPr="00054CA1">
        <w:rPr>
          <w:rStyle w:val="Zag11"/>
          <w:rFonts w:eastAsia="@Arial Unicode MS"/>
          <w:color w:val="000000"/>
          <w:lang w:val="ru-RU"/>
        </w:rPr>
        <w:t>. Школа вправе в случае нарушения обучающимся устава и правил внутреннего распорядка Школы и иных актов</w:t>
      </w:r>
      <w:r>
        <w:rPr>
          <w:rStyle w:val="Zag11"/>
          <w:rFonts w:eastAsia="@Arial Unicode MS"/>
          <w:color w:val="000000"/>
          <w:lang w:val="ru-RU"/>
        </w:rPr>
        <w:t xml:space="preserve"> 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Школы, регламентирующих её деятельность, применить к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обучающемуся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обучающемуся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мер дисциплинарного воздействия.</w:t>
      </w:r>
    </w:p>
    <w:p w:rsidR="00D92460" w:rsidRPr="00054CA1" w:rsidRDefault="00D92460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  <w:r w:rsidRPr="00054CA1">
        <w:rPr>
          <w:rStyle w:val="Zag11"/>
          <w:rFonts w:eastAsia="@Arial Unicode MS"/>
          <w:b/>
          <w:bCs/>
          <w:color w:val="000000"/>
          <w:lang w:val="ru-RU"/>
        </w:rPr>
        <w:t>3. Обязанности и права Муниципалитета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3.1</w:t>
      </w:r>
      <w:r w:rsidRPr="00054CA1">
        <w:rPr>
          <w:rStyle w:val="Zag11"/>
          <w:rFonts w:eastAsia="@Arial Unicode MS"/>
          <w:color w:val="000000"/>
          <w:lang w:val="ru-RU"/>
        </w:rPr>
        <w:t xml:space="preserve">. Муниципалитет обязуется обеспечить финансирование деятельности и содержание Школы </w:t>
      </w:r>
      <w:r w:rsidRPr="00054CA1">
        <w:rPr>
          <w:rStyle w:val="Zag11"/>
          <w:rFonts w:eastAsia="@Arial Unicode MS"/>
          <w:color w:val="000000"/>
          <w:lang w:val="ru-RU"/>
        </w:rPr>
        <w:lastRenderedPageBreak/>
        <w:t>в соответствии с установленными нормативами.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3.2.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Муниципалитет обязуется обеспечить по согласованию с Родителями перевод обучающегося, в том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числе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временный, в другое общеобразовательное учреждение в случае аннулирования или приостановления лицензии Школы, утраты Школой государственной аккредитации, реорганизации или ликвидации </w:t>
      </w:r>
      <w:r>
        <w:rPr>
          <w:rStyle w:val="Zag11"/>
          <w:rFonts w:eastAsia="@Arial Unicode MS"/>
          <w:color w:val="000000"/>
          <w:lang w:val="ru-RU"/>
        </w:rPr>
        <w:t xml:space="preserve"> </w:t>
      </w:r>
      <w:r w:rsidRPr="00054CA1">
        <w:rPr>
          <w:rStyle w:val="Zag11"/>
          <w:rFonts w:eastAsia="@Arial Unicode MS"/>
          <w:color w:val="000000"/>
          <w:lang w:val="ru-RU"/>
        </w:rPr>
        <w:t>Школы или иных случаев приостановления или прекращения деятельности Школы.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3.3.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Муниципалитет оказывает содействие Родителям и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обучающемуся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в получении общего образования в различных формах в иных общеобразовательных учреждениях, если Школа не имеет условий для реализации программ общего образования в форме, выбранной Родителями и обучающимся.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3.4.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Муниципалитет оказывает содействие Родителям и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обучающемуся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в получении общего образования на родном языке в иных общеобразовательных учреждениях, если Школа не имеет условий для реализации программ общего образования на родном языке, выбранном Родителями и обучающимся.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  <w:r w:rsidRPr="00054CA1">
        <w:rPr>
          <w:rStyle w:val="Zag11"/>
          <w:rFonts w:eastAsia="@Arial Unicode MS"/>
          <w:b/>
          <w:bCs/>
          <w:color w:val="000000"/>
          <w:lang w:val="ru-RU"/>
        </w:rPr>
        <w:t>4. Обязанности и права Родителей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4.1</w:t>
      </w:r>
      <w:r w:rsidRPr="00054CA1">
        <w:rPr>
          <w:rStyle w:val="Zag11"/>
          <w:rFonts w:eastAsia="@Arial Unicode MS"/>
          <w:color w:val="000000"/>
          <w:lang w:val="ru-RU"/>
        </w:rPr>
        <w:t xml:space="preserve">. Родители обучающегося обязаны обеспечить условия для получения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обучающимся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основного общего образования и среднего (полного) общего образования, в том числе: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 xml:space="preserve">— обеспечить посещение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обучающимся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 xml:space="preserve">— обеспечить выполнение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обучающимся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домашних заданий;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 xml:space="preserve">—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участия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обучающегося в образовательном процессе (письменно</w:t>
      </w:r>
      <w:r>
        <w:rPr>
          <w:rStyle w:val="Zag11"/>
          <w:rFonts w:eastAsia="@Arial Unicode MS"/>
          <w:color w:val="000000"/>
          <w:lang w:val="ru-RU"/>
        </w:rPr>
        <w:t>-</w:t>
      </w:r>
      <w:r w:rsidRPr="00054CA1">
        <w:rPr>
          <w:rStyle w:val="Zag11"/>
          <w:rFonts w:eastAsia="@Arial Unicode MS"/>
          <w:color w:val="000000"/>
          <w:lang w:val="ru-RU"/>
        </w:rPr>
        <w:t>канцелярскими принадлежностями, спортивной формой и т. п.), в количестве, соответствующем возрасту и потребностям обучающегося.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4.2.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Родители обязаны выполнять и обесп</w:t>
      </w:r>
      <w:r w:rsidR="00203FCF">
        <w:rPr>
          <w:rStyle w:val="Zag11"/>
          <w:rFonts w:eastAsia="@Arial Unicode MS"/>
          <w:color w:val="000000"/>
          <w:lang w:val="ru-RU"/>
        </w:rPr>
        <w:t xml:space="preserve">ечивать выполнение </w:t>
      </w:r>
      <w:proofErr w:type="gramStart"/>
      <w:r w:rsidR="00203FCF">
        <w:rPr>
          <w:rStyle w:val="Zag11"/>
          <w:rFonts w:eastAsia="@Arial Unicode MS"/>
          <w:color w:val="000000"/>
          <w:lang w:val="ru-RU"/>
        </w:rPr>
        <w:t>обучающимся</w:t>
      </w:r>
      <w:proofErr w:type="gramEnd"/>
      <w:r w:rsidR="00203FCF">
        <w:rPr>
          <w:rStyle w:val="Zag11"/>
          <w:rFonts w:eastAsia="@Arial Unicode MS"/>
          <w:color w:val="000000"/>
          <w:lang w:val="ru-RU"/>
        </w:rPr>
        <w:t xml:space="preserve"> У</w:t>
      </w:r>
      <w:r w:rsidRPr="00054CA1">
        <w:rPr>
          <w:rStyle w:val="Zag11"/>
          <w:rFonts w:eastAsia="@Arial Unicode MS"/>
          <w:color w:val="000000"/>
          <w:lang w:val="ru-RU"/>
        </w:rPr>
        <w:t>става и правил внутреннего распорядка Школы и иных актов Школы, регламентирующих её деятельность.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4.3.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у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обучающегося.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4.4.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Родители обязаны при поступлении обучающегося в Школу и в процессе его обучения своевременно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предоставлять необходимые документы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4.5</w:t>
      </w:r>
      <w:r w:rsidRPr="00054CA1">
        <w:rPr>
          <w:rStyle w:val="Zag11"/>
          <w:rFonts w:eastAsia="@Arial Unicode MS"/>
          <w:color w:val="000000"/>
          <w:lang w:val="ru-RU"/>
        </w:rPr>
        <w:t xml:space="preserve">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</w:t>
      </w:r>
      <w:r w:rsidRPr="00054CA1">
        <w:rPr>
          <w:rStyle w:val="Zag11"/>
          <w:rFonts w:eastAsia="@Arial Unicode MS"/>
          <w:color w:val="000000"/>
          <w:lang w:val="ru-RU"/>
        </w:rPr>
        <w:lastRenderedPageBreak/>
        <w:t>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4.6.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4.7.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Родители обязаны возмещать ущерб, причинённый обучающимся имуществу Школы, в соответствии с законодательством Российской Федерации.</w:t>
      </w:r>
      <w:proofErr w:type="gramEnd"/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4.8</w:t>
      </w:r>
      <w:r w:rsidRPr="00054CA1">
        <w:rPr>
          <w:rStyle w:val="Zag11"/>
          <w:rFonts w:eastAsia="@Arial Unicode MS"/>
          <w:color w:val="000000"/>
          <w:lang w:val="ru-RU"/>
        </w:rPr>
        <w:t>. Родители вправе выбирать формы получения общего образования, в том числе семейное образование. Если</w:t>
      </w:r>
      <w:r>
        <w:rPr>
          <w:rStyle w:val="Zag11"/>
          <w:rFonts w:eastAsia="@Arial Unicode MS"/>
          <w:color w:val="000000"/>
          <w:lang w:val="ru-RU"/>
        </w:rPr>
        <w:t xml:space="preserve"> 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Школа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обучающемуся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в получении общего образования в различных формах в иных общеобразовательных учреждениях. Родители вправе с учётом возможностей обучающегося просить обеспечить обучающемуся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обучение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по индивидуальному учебному плану или ускоренному курсу обучения.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4.9.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Родители вправе требовать предоставление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обучающемуся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основного общего образования на родном языке. Если </w:t>
      </w:r>
      <w:r>
        <w:rPr>
          <w:rStyle w:val="Zag11"/>
          <w:rFonts w:eastAsia="@Arial Unicode MS"/>
          <w:color w:val="000000"/>
          <w:lang w:val="ru-RU"/>
        </w:rPr>
        <w:t xml:space="preserve"> </w:t>
      </w:r>
      <w:r w:rsidRPr="00054CA1">
        <w:rPr>
          <w:rStyle w:val="Zag11"/>
          <w:rFonts w:eastAsia="@Arial Unicode MS"/>
          <w:color w:val="000000"/>
          <w:lang w:val="ru-RU"/>
        </w:rPr>
        <w:t xml:space="preserve">Школа не имеет условий для реализации программ основного общего образования на родном языке, выбранном Родителями и обучающимся, то Муниципалитет оказывает содействие Родителям и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обучающемуся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в получении основного общего образования на родном языке в иных общеобразовательных учреждениях.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4.10.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Родители вправе защищать законные права и интересы ребёнка, в том числе: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— получать в доступной форме информацию об успеваемости и поведении обучающегося;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 xml:space="preserve">— не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позднее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 xml:space="preserve">— быть принятыми руководителем </w:t>
      </w:r>
      <w:r>
        <w:rPr>
          <w:rStyle w:val="Zag11"/>
          <w:rFonts w:eastAsia="@Arial Unicode MS"/>
          <w:color w:val="000000"/>
          <w:lang w:val="ru-RU"/>
        </w:rPr>
        <w:t xml:space="preserve"> </w:t>
      </w:r>
      <w:r w:rsidRPr="00054CA1">
        <w:rPr>
          <w:rStyle w:val="Zag11"/>
          <w:rFonts w:eastAsia="@Arial Unicode MS"/>
          <w:color w:val="000000"/>
          <w:lang w:val="ru-RU"/>
        </w:rPr>
        <w:t>Школы и классным руководителем, принимать участие в заседании педсовета по вопросам, касающимся обучающегося.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4.11.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Родители вправе принимать участие в управлении Школой, в том числе: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— входить в состав органов самоуправления Школы;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— вносить предложения о содержании образовательной программы</w:t>
      </w:r>
      <w:r>
        <w:rPr>
          <w:rStyle w:val="Zag11"/>
          <w:rFonts w:eastAsia="@Arial Unicode MS"/>
          <w:color w:val="000000"/>
          <w:lang w:val="ru-RU"/>
        </w:rPr>
        <w:t xml:space="preserve"> 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Школы, о языке обучения, о режиме работы Школы и т. п.;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 xml:space="preserve">—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</w:t>
      </w:r>
      <w:r w:rsidRPr="00054CA1">
        <w:rPr>
          <w:rStyle w:val="Zag11"/>
          <w:rFonts w:eastAsia="@Arial Unicode MS"/>
          <w:color w:val="000000"/>
          <w:lang w:val="ru-RU"/>
        </w:rPr>
        <w:lastRenderedPageBreak/>
        <w:t>Школы;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— 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4.12.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исполнения Школой своих обязанностей и условий настоящего договора.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  <w:r w:rsidRPr="00054CA1">
        <w:rPr>
          <w:rStyle w:val="Zag11"/>
          <w:rFonts w:eastAsia="@Arial Unicode MS"/>
          <w:b/>
          <w:bCs/>
          <w:color w:val="000000"/>
          <w:lang w:val="ru-RU"/>
        </w:rPr>
        <w:t>5. Основания изменения и расторжения договора и прочие условия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5.1</w:t>
      </w:r>
      <w:r w:rsidRPr="00054CA1">
        <w:rPr>
          <w:rStyle w:val="Zag11"/>
          <w:rFonts w:eastAsia="@Arial Unicode MS"/>
          <w:color w:val="000000"/>
          <w:lang w:val="ru-RU"/>
        </w:rPr>
        <w:t xml:space="preserve">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5.2</w:t>
      </w:r>
      <w:r w:rsidRPr="00054CA1">
        <w:rPr>
          <w:rStyle w:val="Zag11"/>
          <w:rFonts w:eastAsia="@Arial Unicode MS"/>
          <w:color w:val="000000"/>
          <w:lang w:val="ru-RU"/>
        </w:rPr>
        <w:t xml:space="preserve">. 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обучения, а также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в</w:t>
      </w:r>
      <w:proofErr w:type="gramEnd"/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 xml:space="preserve"> </w:t>
      </w:r>
      <w:proofErr w:type="gramStart"/>
      <w:r w:rsidRPr="00054CA1">
        <w:rPr>
          <w:rStyle w:val="Zag11"/>
          <w:rFonts w:eastAsia="@Arial Unicode MS"/>
          <w:color w:val="000000"/>
          <w:lang w:val="ru-RU"/>
        </w:rPr>
        <w:t>случае</w:t>
      </w:r>
      <w:proofErr w:type="gramEnd"/>
      <w:r w:rsidRPr="00054CA1">
        <w:rPr>
          <w:rStyle w:val="Zag11"/>
          <w:rFonts w:eastAsia="@Arial Unicode MS"/>
          <w:color w:val="000000"/>
          <w:lang w:val="ru-RU"/>
        </w:rPr>
        <w:t xml:space="preserve"> перевода обучающегося в другое образовательное учреждение.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5.3.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Настоящий договор вступает в силу со дня его заключения сторонами и издания Школой приказа о зачислении обучающегося.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5.4</w:t>
      </w:r>
      <w:r w:rsidRPr="00054CA1">
        <w:rPr>
          <w:rStyle w:val="Zag11"/>
          <w:rFonts w:eastAsia="@Arial Unicode MS"/>
          <w:color w:val="000000"/>
          <w:lang w:val="ru-RU"/>
        </w:rPr>
        <w:t>. Обязательства Школы, предусмотренные пунктами 2.10 и 2.11, считаются выполненными, если они выполнены хотя бы в отношении одного из Родителей.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  <w:lang w:val="ru-RU"/>
        </w:rPr>
      </w:pPr>
      <w:r w:rsidRPr="00EC18BB">
        <w:rPr>
          <w:rStyle w:val="Zag11"/>
          <w:rFonts w:eastAsia="@Arial Unicode MS"/>
          <w:b/>
          <w:color w:val="000000"/>
          <w:lang w:val="ru-RU"/>
        </w:rPr>
        <w:t>5.5.</w:t>
      </w:r>
      <w:r w:rsidRPr="00054CA1">
        <w:rPr>
          <w:rStyle w:val="Zag11"/>
          <w:rFonts w:eastAsia="@Arial Unicode MS"/>
          <w:color w:val="000000"/>
          <w:lang w:val="ru-RU"/>
        </w:rPr>
        <w:t xml:space="preserve"> Договор составлен в трёх экземплярах, имеющих равную юридическую силу.</w:t>
      </w:r>
    </w:p>
    <w:p w:rsidR="005D4CD7" w:rsidRPr="00054CA1" w:rsidRDefault="005D4CD7" w:rsidP="005D4CD7">
      <w:pPr>
        <w:tabs>
          <w:tab w:val="left" w:leader="dot" w:pos="624"/>
        </w:tabs>
        <w:spacing w:line="360" w:lineRule="auto"/>
        <w:ind w:firstLine="339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  <w:r w:rsidRPr="00054CA1">
        <w:rPr>
          <w:rStyle w:val="Zag11"/>
          <w:rFonts w:eastAsia="@Arial Unicode MS"/>
          <w:b/>
          <w:bCs/>
          <w:color w:val="000000"/>
          <w:lang w:val="ru-RU"/>
        </w:rPr>
        <w:t>6. Подписи сторон</w:t>
      </w:r>
    </w:p>
    <w:p w:rsidR="005D4CD7" w:rsidRDefault="005D4CD7" w:rsidP="005D4CD7">
      <w:pPr>
        <w:rPr>
          <w:lang w:val="ru-RU"/>
        </w:rPr>
      </w:pPr>
    </w:p>
    <w:p w:rsidR="005D4CD7" w:rsidRDefault="005D4CD7" w:rsidP="005D4CD7">
      <w:pPr>
        <w:rPr>
          <w:lang w:val="ru-RU"/>
        </w:rPr>
      </w:pPr>
    </w:p>
    <w:p w:rsidR="005D4CD7" w:rsidRDefault="005D4CD7" w:rsidP="005D4CD7">
      <w:pPr>
        <w:rPr>
          <w:lang w:val="ru-RU"/>
        </w:rPr>
      </w:pPr>
    </w:p>
    <w:p w:rsidR="005D4CD7" w:rsidRDefault="005D4CD7" w:rsidP="005D4CD7">
      <w:pPr>
        <w:rPr>
          <w:lang w:val="ru-RU"/>
        </w:rPr>
      </w:pPr>
    </w:p>
    <w:p w:rsidR="005D4CD7" w:rsidRDefault="005D4CD7" w:rsidP="005D4CD7">
      <w:pPr>
        <w:rPr>
          <w:lang w:val="ru-RU"/>
        </w:rPr>
      </w:pPr>
    </w:p>
    <w:p w:rsidR="005D4CD7" w:rsidRDefault="005D4CD7" w:rsidP="005D4CD7">
      <w:pPr>
        <w:rPr>
          <w:lang w:val="ru-RU"/>
        </w:rPr>
      </w:pPr>
    </w:p>
    <w:p w:rsidR="005D4CD7" w:rsidRDefault="005D4CD7" w:rsidP="005D4CD7">
      <w:pPr>
        <w:rPr>
          <w:lang w:val="ru-RU"/>
        </w:rPr>
      </w:pPr>
      <w:r>
        <w:rPr>
          <w:lang w:val="ru-RU"/>
        </w:rPr>
        <w:t>(ФИО и статус законного представителя)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Директор школы</w:t>
      </w:r>
    </w:p>
    <w:p w:rsidR="005D4CD7" w:rsidRPr="00613B17" w:rsidRDefault="005D4CD7" w:rsidP="005D4CD7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2020B">
        <w:rPr>
          <w:lang w:val="ru-RU"/>
        </w:rPr>
        <w:t>_________ /Л.И.Добрачева</w:t>
      </w:r>
      <w:r>
        <w:rPr>
          <w:lang w:val="ru-RU"/>
        </w:rPr>
        <w:t>./</w:t>
      </w:r>
    </w:p>
    <w:p w:rsidR="00BA2C95" w:rsidRDefault="00BA2C95"/>
    <w:sectPr w:rsidR="00BA2C95" w:rsidSect="00EC18BB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4CD7"/>
    <w:rsid w:val="00203FCF"/>
    <w:rsid w:val="002F3533"/>
    <w:rsid w:val="00595BD9"/>
    <w:rsid w:val="005D4CD7"/>
    <w:rsid w:val="006C1F89"/>
    <w:rsid w:val="0072020B"/>
    <w:rsid w:val="007C7255"/>
    <w:rsid w:val="0082317F"/>
    <w:rsid w:val="00914C89"/>
    <w:rsid w:val="00BA2C95"/>
    <w:rsid w:val="00D9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uiPriority w:val="99"/>
    <w:rsid w:val="005D4CD7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Zag11">
    <w:name w:val="Zag_11"/>
    <w:uiPriority w:val="99"/>
    <w:rsid w:val="005D4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RMO</cp:lastModifiedBy>
  <cp:revision>8</cp:revision>
  <dcterms:created xsi:type="dcterms:W3CDTF">2014-10-01T13:38:00Z</dcterms:created>
  <dcterms:modified xsi:type="dcterms:W3CDTF">2014-10-06T05:23:00Z</dcterms:modified>
</cp:coreProperties>
</file>